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8C9DA" w14:textId="44F3377D" w:rsidR="008767CB" w:rsidRPr="008767CB" w:rsidRDefault="008767CB" w:rsidP="008767CB">
      <w:pPr>
        <w:pStyle w:val="spanpaddedline"/>
        <w:rPr>
          <w:rStyle w:val="adnlLnksli"/>
          <w:rFonts w:asciiTheme="minorHAnsi" w:eastAsia="Century Gothic" w:hAnsiTheme="minorHAnsi" w:cstheme="minorHAnsi"/>
          <w:b/>
          <w:bCs/>
        </w:rPr>
      </w:pPr>
      <w:r w:rsidRPr="008767CB">
        <w:rPr>
          <w:rStyle w:val="adnlLnksli"/>
          <w:rFonts w:asciiTheme="minorHAnsi" w:eastAsia="Century Gothic" w:hAnsiTheme="minorHAnsi" w:cstheme="minorHAnsi"/>
          <w:b/>
          <w:bCs/>
        </w:rPr>
        <w:t xml:space="preserve">Lalitha </w:t>
      </w:r>
      <w:r w:rsidR="004B37AA">
        <w:rPr>
          <w:rStyle w:val="adnlLnksli"/>
          <w:rFonts w:asciiTheme="minorHAnsi" w:eastAsia="Century Gothic" w:hAnsiTheme="minorHAnsi" w:cstheme="minorHAnsi"/>
          <w:b/>
          <w:bCs/>
        </w:rPr>
        <w:t>A</w:t>
      </w:r>
      <w:r w:rsidRPr="008767CB">
        <w:rPr>
          <w:rStyle w:val="adnlLnksli"/>
          <w:rFonts w:asciiTheme="minorHAnsi" w:eastAsia="Century Gothic" w:hAnsiTheme="minorHAnsi" w:cstheme="minorHAnsi"/>
          <w:b/>
          <w:bCs/>
        </w:rPr>
        <w:t>bburi</w:t>
      </w:r>
    </w:p>
    <w:p w14:paraId="2FA45F95" w14:textId="77777777" w:rsidR="008767CB" w:rsidRPr="008767CB" w:rsidRDefault="008767CB" w:rsidP="008767CB">
      <w:pPr>
        <w:pStyle w:val="spanpaddedline"/>
        <w:rPr>
          <w:rStyle w:val="adnlLnksli"/>
          <w:rFonts w:asciiTheme="minorHAnsi" w:eastAsia="Century Gothic" w:hAnsiTheme="minorHAnsi" w:cstheme="minorHAnsi"/>
          <w:b/>
          <w:bCs/>
        </w:rPr>
      </w:pPr>
      <w:r w:rsidRPr="008767CB">
        <w:rPr>
          <w:rStyle w:val="adnlLnksli"/>
          <w:rFonts w:asciiTheme="minorHAnsi" w:eastAsia="Century Gothic" w:hAnsiTheme="minorHAnsi" w:cstheme="minorHAnsi"/>
          <w:b/>
          <w:bCs/>
        </w:rPr>
        <w:t xml:space="preserve">Eamil: </w:t>
      </w:r>
      <w:hyperlink r:id="rId6" w:history="1">
        <w:r w:rsidRPr="008767CB">
          <w:rPr>
            <w:rStyle w:val="Hyperlink"/>
            <w:rFonts w:asciiTheme="minorHAnsi" w:eastAsia="Century Gothic" w:hAnsiTheme="minorHAnsi" w:cstheme="minorHAnsi"/>
            <w:b/>
            <w:bCs/>
          </w:rPr>
          <w:t>sudheer.r@tekprosol.com</w:t>
        </w:r>
      </w:hyperlink>
    </w:p>
    <w:p w14:paraId="25E8A777" w14:textId="15A9D6DB" w:rsidR="008767CB" w:rsidRPr="008767CB" w:rsidRDefault="008767CB" w:rsidP="008767CB">
      <w:pPr>
        <w:pStyle w:val="spanpaddedline"/>
        <w:rPr>
          <w:rStyle w:val="datesWrapper"/>
          <w:rFonts w:asciiTheme="minorHAnsi" w:eastAsia="Century Gothic" w:hAnsiTheme="minorHAnsi" w:cstheme="minorHAnsi"/>
          <w:b/>
          <w:bCs/>
        </w:rPr>
      </w:pPr>
      <w:r w:rsidRPr="008767CB">
        <w:rPr>
          <w:rStyle w:val="adnlLnksli"/>
          <w:rFonts w:asciiTheme="minorHAnsi" w:eastAsia="Century Gothic" w:hAnsiTheme="minorHAnsi" w:cstheme="minorHAnsi"/>
          <w:b/>
          <w:bCs/>
        </w:rPr>
        <w:t>Contact: 609 981 8255</w:t>
      </w:r>
    </w:p>
    <w:p w14:paraId="47B9E8AA" w14:textId="789E35CB" w:rsidR="0058234A" w:rsidRPr="008767CB" w:rsidRDefault="00000000" w:rsidP="008767CB">
      <w:pPr>
        <w:spacing w:line="280" w:lineRule="atLeast"/>
        <w:rPr>
          <w:rFonts w:ascii="Century Gothic" w:eastAsia="Century Gothic" w:hAnsi="Century Gothic" w:cs="Century Gothic"/>
          <w:b/>
          <w:bCs/>
          <w:sz w:val="18"/>
          <w:szCs w:val="18"/>
        </w:rPr>
      </w:pPr>
      <w:r w:rsidRPr="008767CB">
        <w:rPr>
          <w:rFonts w:asciiTheme="majorHAnsi" w:eastAsia="Century Gothic" w:hAnsiTheme="majorHAnsi" w:cstheme="majorHAnsi"/>
          <w:b/>
          <w:bCs/>
          <w:sz w:val="18"/>
          <w:szCs w:val="18"/>
        </w:rPr>
        <w:t>Sample project in GitHub</w:t>
      </w:r>
      <w:r w:rsidRPr="008767CB">
        <w:rPr>
          <w:rStyle w:val="adnlLnksli"/>
          <w:rFonts w:ascii="Century Gothic" w:eastAsia="Century Gothic" w:hAnsi="Century Gothic" w:cs="Century Gothic"/>
          <w:b/>
          <w:bCs/>
          <w:sz w:val="18"/>
          <w:szCs w:val="18"/>
        </w:rPr>
        <w:t xml:space="preserve"> - </w:t>
      </w:r>
      <w:hyperlink r:id="rId7" w:history="1">
        <w:r w:rsidR="00096DF9" w:rsidRPr="008767CB">
          <w:rPr>
            <w:rStyle w:val="Hyperlink"/>
            <w:rFonts w:ascii="Century Gothic" w:eastAsia="Century Gothic" w:hAnsi="Century Gothic" w:cs="Century Gothic"/>
            <w:b/>
            <w:bCs/>
            <w:sz w:val="18"/>
            <w:szCs w:val="18"/>
          </w:rPr>
          <w:t>https://github.com/labburu/Renewable-Energy-ML-project</w:t>
        </w:r>
      </w:hyperlink>
    </w:p>
    <w:p w14:paraId="391D42C6" w14:textId="5CD73931" w:rsidR="00D84575" w:rsidRPr="00E50EA1" w:rsidRDefault="00000000">
      <w:pPr>
        <w:pStyle w:val="divdocumentdivsectiontitle"/>
        <w:pBdr>
          <w:bottom w:val="single" w:sz="8" w:space="3" w:color="C00000"/>
        </w:pBdr>
        <w:spacing w:before="280" w:after="140"/>
        <w:rPr>
          <w:rFonts w:asciiTheme="minorHAnsi" w:eastAsia="Century Gothic" w:hAnsiTheme="minorHAnsi" w:cstheme="minorHAnsi"/>
          <w:sz w:val="20"/>
          <w:szCs w:val="20"/>
        </w:rPr>
      </w:pPr>
      <w:r w:rsidRPr="00E50EA1">
        <w:rPr>
          <w:rFonts w:asciiTheme="minorHAnsi" w:eastAsia="Century Gothic" w:hAnsiTheme="minorHAnsi" w:cstheme="minorHAnsi"/>
          <w:sz w:val="20"/>
          <w:szCs w:val="20"/>
        </w:rPr>
        <w:t>Professional Summary</w:t>
      </w:r>
    </w:p>
    <w:p w14:paraId="3297876A" w14:textId="5FDD01FD" w:rsidR="00D84575" w:rsidRPr="00E50EA1" w:rsidRDefault="00167C60">
      <w:pPr>
        <w:pStyle w:val="ulli"/>
        <w:numPr>
          <w:ilvl w:val="0"/>
          <w:numId w:val="1"/>
        </w:numPr>
        <w:spacing w:line="280" w:lineRule="atLeast"/>
        <w:ind w:left="460" w:hanging="201"/>
        <w:jc w:val="both"/>
        <w:rPr>
          <w:rFonts w:asciiTheme="minorHAnsi" w:eastAsia="Century Gothic" w:hAnsiTheme="minorHAnsi" w:cstheme="minorHAnsi"/>
          <w:sz w:val="20"/>
          <w:szCs w:val="20"/>
        </w:rPr>
      </w:pPr>
      <w:r w:rsidRPr="00E50EA1">
        <w:rPr>
          <w:rFonts w:asciiTheme="minorHAnsi" w:eastAsia="Century Gothic" w:hAnsiTheme="minorHAnsi" w:cstheme="minorHAnsi"/>
          <w:sz w:val="20"/>
          <w:szCs w:val="20"/>
        </w:rPr>
        <w:t>~1</w:t>
      </w:r>
      <w:r w:rsidR="00F15184" w:rsidRPr="00E50EA1">
        <w:rPr>
          <w:rFonts w:asciiTheme="minorHAnsi" w:eastAsia="Century Gothic" w:hAnsiTheme="minorHAnsi" w:cstheme="minorHAnsi"/>
          <w:sz w:val="20"/>
          <w:szCs w:val="20"/>
        </w:rPr>
        <w:t>5</w:t>
      </w:r>
      <w:r w:rsidRPr="00E50EA1">
        <w:rPr>
          <w:rFonts w:asciiTheme="minorHAnsi" w:eastAsia="Century Gothic" w:hAnsiTheme="minorHAnsi" w:cstheme="minorHAnsi"/>
          <w:sz w:val="20"/>
          <w:szCs w:val="20"/>
        </w:rPr>
        <w:t xml:space="preserve"> years of experience in </w:t>
      </w:r>
      <w:r w:rsidR="009E0BC6">
        <w:rPr>
          <w:rFonts w:asciiTheme="minorHAnsi" w:eastAsia="Century Gothic" w:hAnsiTheme="minorHAnsi" w:cstheme="minorHAnsi"/>
          <w:sz w:val="20"/>
          <w:szCs w:val="20"/>
        </w:rPr>
        <w:t>architecting and implementing</w:t>
      </w:r>
      <w:r w:rsidRPr="00E50EA1">
        <w:rPr>
          <w:rFonts w:asciiTheme="minorHAnsi" w:eastAsia="Century Gothic" w:hAnsiTheme="minorHAnsi" w:cstheme="minorHAnsi"/>
          <w:sz w:val="20"/>
          <w:szCs w:val="20"/>
        </w:rPr>
        <w:t xml:space="preserve"> real-time </w:t>
      </w:r>
      <w:r w:rsidR="009E0BC6">
        <w:rPr>
          <w:rFonts w:asciiTheme="minorHAnsi" w:eastAsia="Century Gothic" w:hAnsiTheme="minorHAnsi" w:cstheme="minorHAnsi"/>
          <w:sz w:val="20"/>
          <w:szCs w:val="20"/>
        </w:rPr>
        <w:t>applications</w:t>
      </w:r>
      <w:r w:rsidRPr="00E50EA1">
        <w:rPr>
          <w:rFonts w:asciiTheme="minorHAnsi" w:eastAsia="Century Gothic" w:hAnsiTheme="minorHAnsi" w:cstheme="minorHAnsi"/>
          <w:sz w:val="20"/>
          <w:szCs w:val="20"/>
        </w:rPr>
        <w:t>, bigdata engineering &amp; Machine learning solutions to support operations across industries.</w:t>
      </w:r>
    </w:p>
    <w:p w14:paraId="5A0299B4" w14:textId="0A027D88" w:rsidR="003C0935" w:rsidRPr="00E50EA1" w:rsidRDefault="003C0935" w:rsidP="003C0935">
      <w:pPr>
        <w:pStyle w:val="ulli"/>
        <w:numPr>
          <w:ilvl w:val="0"/>
          <w:numId w:val="1"/>
        </w:numPr>
        <w:spacing w:line="280" w:lineRule="atLeast"/>
        <w:ind w:left="461" w:hanging="202"/>
        <w:jc w:val="both"/>
        <w:rPr>
          <w:rFonts w:asciiTheme="minorHAnsi" w:eastAsia="Century Gothic" w:hAnsiTheme="minorHAnsi" w:cstheme="minorHAnsi"/>
          <w:sz w:val="20"/>
          <w:szCs w:val="20"/>
        </w:rPr>
      </w:pPr>
      <w:r w:rsidRPr="00E50EA1">
        <w:rPr>
          <w:rFonts w:asciiTheme="minorHAnsi" w:eastAsia="Century Gothic" w:hAnsiTheme="minorHAnsi" w:cstheme="minorHAnsi"/>
          <w:sz w:val="20"/>
          <w:szCs w:val="20"/>
        </w:rPr>
        <w:t xml:space="preserve">Involved in the entire project life cycle including </w:t>
      </w:r>
      <w:r w:rsidR="00D90D60">
        <w:rPr>
          <w:rFonts w:asciiTheme="minorHAnsi" w:eastAsia="Century Gothic" w:hAnsiTheme="minorHAnsi" w:cstheme="minorHAnsi"/>
          <w:sz w:val="20"/>
          <w:szCs w:val="20"/>
        </w:rPr>
        <w:t>technical architecture</w:t>
      </w:r>
      <w:r w:rsidR="00DD30E9">
        <w:rPr>
          <w:rFonts w:asciiTheme="minorHAnsi" w:eastAsia="Century Gothic" w:hAnsiTheme="minorHAnsi" w:cstheme="minorHAnsi"/>
          <w:sz w:val="20"/>
          <w:szCs w:val="20"/>
        </w:rPr>
        <w:t xml:space="preserve"> design</w:t>
      </w:r>
      <w:r w:rsidR="00D90D60">
        <w:rPr>
          <w:rFonts w:asciiTheme="minorHAnsi" w:eastAsia="Century Gothic" w:hAnsiTheme="minorHAnsi" w:cstheme="minorHAnsi"/>
          <w:sz w:val="20"/>
          <w:szCs w:val="20"/>
        </w:rPr>
        <w:t>,</w:t>
      </w:r>
      <w:r w:rsidRPr="00E50EA1">
        <w:rPr>
          <w:rFonts w:asciiTheme="minorHAnsi" w:eastAsia="Century Gothic" w:hAnsiTheme="minorHAnsi" w:cstheme="minorHAnsi"/>
          <w:sz w:val="20"/>
          <w:szCs w:val="20"/>
        </w:rPr>
        <w:t xml:space="preserve"> infrastructure building, Cleansing, Manipulation, Engineering, Modeling, Optimization (performance tuning), QA and data pipeline (ETL) to Data warehouse Deployment on premise &amp; on Cloud (Azure, AWS, GCP).</w:t>
      </w:r>
    </w:p>
    <w:p w14:paraId="30CF83BB" w14:textId="77777777" w:rsidR="003C0935" w:rsidRDefault="003C0935" w:rsidP="003C0935">
      <w:pPr>
        <w:pStyle w:val="ulli"/>
        <w:numPr>
          <w:ilvl w:val="0"/>
          <w:numId w:val="1"/>
        </w:numPr>
        <w:spacing w:line="280" w:lineRule="atLeast"/>
        <w:ind w:left="461" w:hanging="202"/>
        <w:jc w:val="both"/>
        <w:rPr>
          <w:rFonts w:asciiTheme="minorHAnsi" w:eastAsia="Century Gothic" w:hAnsiTheme="minorHAnsi" w:cstheme="minorHAnsi"/>
          <w:sz w:val="20"/>
          <w:szCs w:val="20"/>
        </w:rPr>
      </w:pPr>
      <w:r w:rsidRPr="00E50EA1">
        <w:rPr>
          <w:rFonts w:asciiTheme="minorHAnsi" w:eastAsia="Century Gothic" w:hAnsiTheme="minorHAnsi" w:cstheme="minorHAnsi"/>
          <w:sz w:val="20"/>
          <w:szCs w:val="20"/>
        </w:rPr>
        <w:t xml:space="preserve">Extensive experience in designing/developing/tuning/managing </w:t>
      </w:r>
      <w:r>
        <w:rPr>
          <w:rFonts w:asciiTheme="minorHAnsi" w:eastAsia="Century Gothic" w:hAnsiTheme="minorHAnsi" w:cstheme="minorHAnsi"/>
          <w:sz w:val="20"/>
          <w:szCs w:val="20"/>
        </w:rPr>
        <w:t xml:space="preserve">batch and real-time data </w:t>
      </w:r>
      <w:r w:rsidRPr="00E50EA1">
        <w:rPr>
          <w:rFonts w:asciiTheme="minorHAnsi" w:eastAsia="Century Gothic" w:hAnsiTheme="minorHAnsi" w:cstheme="minorHAnsi"/>
          <w:sz w:val="20"/>
          <w:szCs w:val="20"/>
        </w:rPr>
        <w:t xml:space="preserve">pipelines </w:t>
      </w:r>
      <w:r>
        <w:rPr>
          <w:rFonts w:asciiTheme="minorHAnsi" w:eastAsia="Century Gothic" w:hAnsiTheme="minorHAnsi" w:cstheme="minorHAnsi"/>
          <w:sz w:val="20"/>
          <w:szCs w:val="20"/>
        </w:rPr>
        <w:t>that ingests data from</w:t>
      </w:r>
      <w:r w:rsidRPr="00E50EA1">
        <w:rPr>
          <w:rFonts w:asciiTheme="minorHAnsi" w:eastAsia="Century Gothic" w:hAnsiTheme="minorHAnsi" w:cstheme="minorHAnsi"/>
          <w:sz w:val="20"/>
          <w:szCs w:val="20"/>
        </w:rPr>
        <w:t xml:space="preserve"> source systems like API</w:t>
      </w:r>
      <w:r>
        <w:rPr>
          <w:rFonts w:asciiTheme="minorHAnsi" w:eastAsia="Century Gothic" w:hAnsiTheme="minorHAnsi" w:cstheme="minorHAnsi"/>
          <w:sz w:val="20"/>
          <w:szCs w:val="20"/>
        </w:rPr>
        <w:t>s, legacy systems, Databases in JSON/</w:t>
      </w:r>
      <w:r w:rsidRPr="00E50EA1">
        <w:rPr>
          <w:rFonts w:asciiTheme="minorHAnsi" w:eastAsia="Century Gothic" w:hAnsiTheme="minorHAnsi" w:cstheme="minorHAnsi"/>
          <w:sz w:val="20"/>
          <w:szCs w:val="20"/>
        </w:rPr>
        <w:t xml:space="preserve"> XML</w:t>
      </w:r>
      <w:r>
        <w:rPr>
          <w:rFonts w:asciiTheme="minorHAnsi" w:eastAsia="Century Gothic" w:hAnsiTheme="minorHAnsi" w:cstheme="minorHAnsi"/>
          <w:sz w:val="20"/>
          <w:szCs w:val="20"/>
        </w:rPr>
        <w:t>/avro/parquet/csv</w:t>
      </w:r>
      <w:r w:rsidRPr="00E50EA1">
        <w:rPr>
          <w:rFonts w:asciiTheme="minorHAnsi" w:eastAsia="Century Gothic" w:hAnsiTheme="minorHAnsi" w:cstheme="minorHAnsi"/>
          <w:sz w:val="20"/>
          <w:szCs w:val="20"/>
        </w:rPr>
        <w:t xml:space="preserve"> </w:t>
      </w:r>
      <w:r>
        <w:rPr>
          <w:rFonts w:asciiTheme="minorHAnsi" w:eastAsia="Century Gothic" w:hAnsiTheme="minorHAnsi" w:cstheme="minorHAnsi"/>
          <w:sz w:val="20"/>
          <w:szCs w:val="20"/>
        </w:rPr>
        <w:t>file formats, processed them and loaded into NoSQL and SQL databases.</w:t>
      </w:r>
    </w:p>
    <w:p w14:paraId="23FD61A5" w14:textId="77777777" w:rsidR="003C0935" w:rsidRDefault="003C0935" w:rsidP="003C0935">
      <w:pPr>
        <w:pStyle w:val="ulli"/>
        <w:numPr>
          <w:ilvl w:val="0"/>
          <w:numId w:val="1"/>
        </w:numPr>
        <w:spacing w:line="280" w:lineRule="atLeast"/>
        <w:ind w:left="461" w:hanging="202"/>
        <w:jc w:val="both"/>
        <w:rPr>
          <w:rFonts w:asciiTheme="minorHAnsi" w:eastAsia="Century Gothic" w:hAnsiTheme="minorHAnsi" w:cstheme="minorHAnsi"/>
          <w:sz w:val="20"/>
          <w:szCs w:val="20"/>
        </w:rPr>
      </w:pPr>
      <w:r>
        <w:rPr>
          <w:rFonts w:asciiTheme="minorHAnsi" w:eastAsia="Century Gothic" w:hAnsiTheme="minorHAnsi" w:cstheme="minorHAnsi"/>
          <w:sz w:val="20"/>
          <w:szCs w:val="20"/>
        </w:rPr>
        <w:t>Experience in creating workflows scheduler to manage jobs by DAG of actions and control flow, performed debugging, scheduling &amp; monitoring airflow jobs.</w:t>
      </w:r>
    </w:p>
    <w:p w14:paraId="4A97C012" w14:textId="77777777" w:rsidR="003C0935" w:rsidRPr="00E50EA1" w:rsidRDefault="003C0935" w:rsidP="003C0935">
      <w:pPr>
        <w:pStyle w:val="ulli"/>
        <w:numPr>
          <w:ilvl w:val="0"/>
          <w:numId w:val="1"/>
        </w:numPr>
        <w:spacing w:line="280" w:lineRule="atLeast"/>
        <w:ind w:left="461" w:hanging="202"/>
        <w:jc w:val="both"/>
        <w:rPr>
          <w:rFonts w:asciiTheme="minorHAnsi" w:eastAsia="Century Gothic" w:hAnsiTheme="minorHAnsi" w:cstheme="minorHAnsi"/>
          <w:sz w:val="20"/>
          <w:szCs w:val="20"/>
        </w:rPr>
      </w:pPr>
      <w:r>
        <w:rPr>
          <w:rFonts w:asciiTheme="minorHAnsi" w:eastAsia="Century Gothic" w:hAnsiTheme="minorHAnsi" w:cstheme="minorHAnsi"/>
          <w:sz w:val="20"/>
          <w:szCs w:val="20"/>
        </w:rPr>
        <w:t xml:space="preserve">Built Rest APIs to perform CRUD operations using python for different service functionalities. Deployed these microservices in docker containers and Kubernetes </w:t>
      </w:r>
      <w:r w:rsidRPr="00F121CD">
        <w:rPr>
          <w:rFonts w:asciiTheme="minorHAnsi" w:eastAsia="Century Gothic" w:hAnsiTheme="minorHAnsi" w:cstheme="minorHAnsi"/>
          <w:sz w:val="20"/>
          <w:szCs w:val="20"/>
        </w:rPr>
        <w:t>to automate the deployment, scaling, and management of containerized applications</w:t>
      </w:r>
      <w:r>
        <w:rPr>
          <w:rFonts w:asciiTheme="minorHAnsi" w:eastAsia="Century Gothic" w:hAnsiTheme="minorHAnsi" w:cstheme="minorHAnsi"/>
          <w:sz w:val="20"/>
          <w:szCs w:val="20"/>
        </w:rPr>
        <w:t>.</w:t>
      </w:r>
    </w:p>
    <w:p w14:paraId="3AB0572B" w14:textId="1B72D469" w:rsidR="003C0935" w:rsidRDefault="003C0935" w:rsidP="003C0935">
      <w:pPr>
        <w:pStyle w:val="ulli"/>
        <w:numPr>
          <w:ilvl w:val="0"/>
          <w:numId w:val="1"/>
        </w:numPr>
        <w:spacing w:line="280" w:lineRule="atLeast"/>
        <w:ind w:left="461" w:hanging="202"/>
        <w:jc w:val="both"/>
        <w:rPr>
          <w:rFonts w:asciiTheme="minorHAnsi" w:eastAsia="Century Gothic" w:hAnsiTheme="minorHAnsi" w:cstheme="minorHAnsi"/>
          <w:sz w:val="20"/>
          <w:szCs w:val="20"/>
        </w:rPr>
      </w:pPr>
      <w:r>
        <w:rPr>
          <w:rFonts w:asciiTheme="minorHAnsi" w:eastAsia="Century Gothic" w:hAnsiTheme="minorHAnsi" w:cstheme="minorHAnsi"/>
          <w:sz w:val="20"/>
          <w:szCs w:val="20"/>
        </w:rPr>
        <w:t>Instantiated, created and maintained CI/CD pipelines to apply code changes to higher environments, worked on automation tools like GIT, Terraform</w:t>
      </w:r>
      <w:r w:rsidR="007905F3">
        <w:rPr>
          <w:rFonts w:asciiTheme="minorHAnsi" w:eastAsia="Century Gothic" w:hAnsiTheme="minorHAnsi" w:cstheme="minorHAnsi"/>
          <w:sz w:val="20"/>
          <w:szCs w:val="20"/>
        </w:rPr>
        <w:t xml:space="preserve"> for Infrastructure as Code</w:t>
      </w:r>
      <w:r w:rsidR="00CE2965">
        <w:rPr>
          <w:rFonts w:asciiTheme="minorHAnsi" w:eastAsia="Century Gothic" w:hAnsiTheme="minorHAnsi" w:cstheme="minorHAnsi"/>
          <w:sz w:val="20"/>
          <w:szCs w:val="20"/>
        </w:rPr>
        <w:t>, Kubernetes for containerized applications</w:t>
      </w:r>
      <w:r>
        <w:rPr>
          <w:rFonts w:asciiTheme="minorHAnsi" w:eastAsia="Century Gothic" w:hAnsiTheme="minorHAnsi" w:cstheme="minorHAnsi"/>
          <w:sz w:val="20"/>
          <w:szCs w:val="20"/>
        </w:rPr>
        <w:t xml:space="preserve"> etc.</w:t>
      </w:r>
    </w:p>
    <w:p w14:paraId="1A0CE44A" w14:textId="3F13E5D5" w:rsidR="003C0935" w:rsidRDefault="003C0935" w:rsidP="003C0935">
      <w:pPr>
        <w:pStyle w:val="ulli"/>
        <w:numPr>
          <w:ilvl w:val="0"/>
          <w:numId w:val="1"/>
        </w:numPr>
        <w:spacing w:line="280" w:lineRule="atLeast"/>
        <w:ind w:left="461" w:hanging="202"/>
        <w:jc w:val="both"/>
        <w:rPr>
          <w:rFonts w:asciiTheme="minorHAnsi" w:eastAsia="Century Gothic" w:hAnsiTheme="minorHAnsi" w:cstheme="minorHAnsi"/>
          <w:sz w:val="20"/>
          <w:szCs w:val="20"/>
        </w:rPr>
      </w:pPr>
      <w:r>
        <w:rPr>
          <w:rFonts w:asciiTheme="minorHAnsi" w:eastAsia="Century Gothic" w:hAnsiTheme="minorHAnsi" w:cstheme="minorHAnsi"/>
          <w:sz w:val="20"/>
          <w:szCs w:val="20"/>
        </w:rPr>
        <w:t>Experience in building data modeling (start &amp; snowflake schema</w:t>
      </w:r>
      <w:proofErr w:type="gramStart"/>
      <w:r>
        <w:rPr>
          <w:rFonts w:asciiTheme="minorHAnsi" w:eastAsia="Century Gothic" w:hAnsiTheme="minorHAnsi" w:cstheme="minorHAnsi"/>
          <w:sz w:val="20"/>
          <w:szCs w:val="20"/>
        </w:rPr>
        <w:t>)</w:t>
      </w:r>
      <w:r w:rsidR="006658C3">
        <w:rPr>
          <w:rFonts w:asciiTheme="minorHAnsi" w:eastAsia="Century Gothic" w:hAnsiTheme="minorHAnsi" w:cstheme="minorHAnsi"/>
          <w:sz w:val="20"/>
          <w:szCs w:val="20"/>
        </w:rPr>
        <w:t xml:space="preserve"> </w:t>
      </w:r>
      <w:r>
        <w:rPr>
          <w:rFonts w:asciiTheme="minorHAnsi" w:eastAsia="Century Gothic" w:hAnsiTheme="minorHAnsi" w:cstheme="minorHAnsi"/>
          <w:sz w:val="20"/>
          <w:szCs w:val="20"/>
        </w:rPr>
        <w:t>,</w:t>
      </w:r>
      <w:proofErr w:type="gramEnd"/>
      <w:r>
        <w:rPr>
          <w:rFonts w:asciiTheme="minorHAnsi" w:eastAsia="Century Gothic" w:hAnsiTheme="minorHAnsi" w:cstheme="minorHAnsi"/>
          <w:sz w:val="20"/>
          <w:szCs w:val="20"/>
        </w:rPr>
        <w:t xml:space="preserve"> transactional modeling &amp; </w:t>
      </w:r>
      <w:r w:rsidR="00C21B89">
        <w:rPr>
          <w:rFonts w:asciiTheme="minorHAnsi" w:eastAsia="Century Gothic" w:hAnsiTheme="minorHAnsi" w:cstheme="minorHAnsi"/>
          <w:sz w:val="20"/>
          <w:szCs w:val="20"/>
        </w:rPr>
        <w:t>slowly</w:t>
      </w:r>
      <w:r>
        <w:rPr>
          <w:rFonts w:asciiTheme="minorHAnsi" w:eastAsia="Century Gothic" w:hAnsiTheme="minorHAnsi" w:cstheme="minorHAnsi"/>
          <w:sz w:val="20"/>
          <w:szCs w:val="20"/>
        </w:rPr>
        <w:t xml:space="preserve"> changing dimension (SCD), also designed and created </w:t>
      </w:r>
      <w:r w:rsidR="006658C3">
        <w:rPr>
          <w:rFonts w:asciiTheme="minorHAnsi" w:eastAsia="Century Gothic" w:hAnsiTheme="minorHAnsi" w:cstheme="minorHAnsi"/>
          <w:sz w:val="20"/>
          <w:szCs w:val="20"/>
        </w:rPr>
        <w:t>data warehouse(Kimball)</w:t>
      </w:r>
      <w:r>
        <w:rPr>
          <w:rFonts w:asciiTheme="minorHAnsi" w:eastAsia="Century Gothic" w:hAnsiTheme="minorHAnsi" w:cstheme="minorHAnsi"/>
          <w:sz w:val="20"/>
          <w:szCs w:val="20"/>
        </w:rPr>
        <w:t xml:space="preserve">, views, indexes, stored procedures, functions </w:t>
      </w:r>
      <w:r w:rsidR="007A3BA2">
        <w:rPr>
          <w:rFonts w:asciiTheme="minorHAnsi" w:eastAsia="Century Gothic" w:hAnsiTheme="minorHAnsi" w:cstheme="minorHAnsi"/>
          <w:sz w:val="20"/>
          <w:szCs w:val="20"/>
        </w:rPr>
        <w:t xml:space="preserve">for </w:t>
      </w:r>
      <w:r w:rsidR="00937812">
        <w:rPr>
          <w:rFonts w:asciiTheme="minorHAnsi" w:eastAsia="Century Gothic" w:hAnsiTheme="minorHAnsi" w:cstheme="minorHAnsi"/>
          <w:sz w:val="20"/>
          <w:szCs w:val="20"/>
        </w:rPr>
        <w:t>enterprise</w:t>
      </w:r>
      <w:r w:rsidR="00053553">
        <w:rPr>
          <w:rFonts w:asciiTheme="minorHAnsi" w:eastAsia="Century Gothic" w:hAnsiTheme="minorHAnsi" w:cstheme="minorHAnsi"/>
          <w:sz w:val="20"/>
          <w:szCs w:val="20"/>
        </w:rPr>
        <w:t xml:space="preserve"> data </w:t>
      </w:r>
      <w:r w:rsidR="00937812">
        <w:rPr>
          <w:rFonts w:asciiTheme="minorHAnsi" w:eastAsia="Century Gothic" w:hAnsiTheme="minorHAnsi" w:cstheme="minorHAnsi"/>
          <w:sz w:val="20"/>
          <w:szCs w:val="20"/>
        </w:rPr>
        <w:t>product.</w:t>
      </w:r>
    </w:p>
    <w:p w14:paraId="122A9EB2" w14:textId="77777777" w:rsidR="003C0935" w:rsidRPr="00E50EA1" w:rsidRDefault="003C0935" w:rsidP="003C0935">
      <w:pPr>
        <w:pStyle w:val="ulli"/>
        <w:numPr>
          <w:ilvl w:val="0"/>
          <w:numId w:val="1"/>
        </w:numPr>
        <w:spacing w:line="280" w:lineRule="atLeast"/>
        <w:ind w:left="461" w:hanging="202"/>
        <w:jc w:val="both"/>
        <w:rPr>
          <w:rFonts w:asciiTheme="minorHAnsi" w:eastAsia="Century Gothic" w:hAnsiTheme="minorHAnsi" w:cstheme="minorHAnsi"/>
          <w:sz w:val="20"/>
          <w:szCs w:val="20"/>
        </w:rPr>
      </w:pPr>
      <w:r>
        <w:rPr>
          <w:rFonts w:asciiTheme="minorHAnsi" w:eastAsia="Century Gothic" w:hAnsiTheme="minorHAnsi" w:cstheme="minorHAnsi"/>
          <w:sz w:val="20"/>
          <w:szCs w:val="20"/>
        </w:rPr>
        <w:t>Created dashboards and reports from databased using visualization tools like tableau, power BI, SSRS, QlikView etc.</w:t>
      </w:r>
    </w:p>
    <w:p w14:paraId="0816D607" w14:textId="77777777" w:rsidR="003C0935" w:rsidRPr="00E50EA1" w:rsidRDefault="003C0935" w:rsidP="003C0935">
      <w:pPr>
        <w:pStyle w:val="ulli"/>
        <w:numPr>
          <w:ilvl w:val="0"/>
          <w:numId w:val="1"/>
        </w:numPr>
        <w:spacing w:line="280" w:lineRule="atLeast"/>
        <w:ind w:left="461" w:hanging="202"/>
        <w:jc w:val="both"/>
        <w:rPr>
          <w:rFonts w:asciiTheme="minorHAnsi" w:eastAsia="Century Gothic" w:hAnsiTheme="minorHAnsi" w:cstheme="minorHAnsi"/>
          <w:sz w:val="20"/>
          <w:szCs w:val="20"/>
        </w:rPr>
      </w:pPr>
      <w:r w:rsidRPr="00E50EA1">
        <w:rPr>
          <w:rFonts w:asciiTheme="minorHAnsi" w:eastAsia="Century Gothic" w:hAnsiTheme="minorHAnsi" w:cstheme="minorHAnsi"/>
          <w:sz w:val="20"/>
          <w:szCs w:val="20"/>
        </w:rPr>
        <w:t>As a lead engineer, initiated project goals, designed end-to-end architecture, collaborated with cross-functional teams comprised of engineers, UI designers and user experience experts in the development of three new analytical &amp; predictive tools and a host of new capabilities and present them to stakeholders and Clients.</w:t>
      </w:r>
    </w:p>
    <w:p w14:paraId="195CFCBC" w14:textId="421F8FC2" w:rsidR="00D84575" w:rsidRPr="00E50EA1" w:rsidRDefault="00000000">
      <w:pPr>
        <w:pStyle w:val="divdocumentdivsectiontitle"/>
        <w:pBdr>
          <w:bottom w:val="single" w:sz="8" w:space="3" w:color="C00000"/>
        </w:pBdr>
        <w:spacing w:before="280" w:after="140"/>
        <w:rPr>
          <w:rFonts w:asciiTheme="minorHAnsi" w:eastAsia="Century Gothic" w:hAnsiTheme="minorHAnsi" w:cstheme="minorHAnsi"/>
          <w:sz w:val="20"/>
          <w:szCs w:val="20"/>
        </w:rPr>
      </w:pPr>
      <w:r w:rsidRPr="00E50EA1">
        <w:rPr>
          <w:rFonts w:asciiTheme="minorHAnsi" w:eastAsia="Century Gothic" w:hAnsiTheme="minorHAnsi" w:cstheme="minorHAnsi"/>
          <w:sz w:val="20"/>
          <w:szCs w:val="20"/>
        </w:rPr>
        <w:t>Skills</w:t>
      </w:r>
    </w:p>
    <w:tbl>
      <w:tblPr>
        <w:tblStyle w:val="divdocumenttable"/>
        <w:tblW w:w="10630" w:type="dxa"/>
        <w:tblInd w:w="5" w:type="dxa"/>
        <w:tblLayout w:type="fixed"/>
        <w:tblCellMar>
          <w:left w:w="0" w:type="dxa"/>
          <w:right w:w="0" w:type="dxa"/>
        </w:tblCellMar>
        <w:tblLook w:val="04A0" w:firstRow="1" w:lastRow="0" w:firstColumn="1" w:lastColumn="0" w:noHBand="0" w:noVBand="1"/>
      </w:tblPr>
      <w:tblGrid>
        <w:gridCol w:w="5315"/>
        <w:gridCol w:w="5315"/>
      </w:tblGrid>
      <w:tr w:rsidR="00D84575" w:rsidRPr="00E50EA1" w14:paraId="2D393E5B" w14:textId="77777777" w:rsidTr="007D49A8">
        <w:trPr>
          <w:trHeight w:val="351"/>
        </w:trPr>
        <w:tc>
          <w:tcPr>
            <w:tcW w:w="5315" w:type="dxa"/>
            <w:tcBorders>
              <w:bottom w:val="single" w:sz="4" w:space="0" w:color="auto"/>
            </w:tcBorders>
            <w:tcMar>
              <w:top w:w="5" w:type="dxa"/>
              <w:left w:w="5" w:type="dxa"/>
              <w:bottom w:w="5" w:type="dxa"/>
              <w:right w:w="5" w:type="dxa"/>
            </w:tcMar>
          </w:tcPr>
          <w:p w14:paraId="037E65FD" w14:textId="50370B79" w:rsidR="009C4496" w:rsidRPr="00E50EA1" w:rsidRDefault="009C4496" w:rsidP="007D49A8">
            <w:pPr>
              <w:pStyle w:val="ulli"/>
              <w:spacing w:line="360" w:lineRule="atLeast"/>
              <w:rPr>
                <w:rFonts w:asciiTheme="minorHAnsi" w:eastAsia="Century Gothic" w:hAnsiTheme="minorHAnsi" w:cstheme="minorHAnsi"/>
                <w:sz w:val="20"/>
                <w:szCs w:val="20"/>
              </w:rPr>
            </w:pPr>
          </w:p>
        </w:tc>
        <w:tc>
          <w:tcPr>
            <w:tcW w:w="5315" w:type="dxa"/>
            <w:tcBorders>
              <w:left w:val="single" w:sz="8" w:space="0" w:color="FEFDFD"/>
              <w:bottom w:val="single" w:sz="4" w:space="0" w:color="auto"/>
            </w:tcBorders>
            <w:tcMar>
              <w:top w:w="5" w:type="dxa"/>
              <w:left w:w="10" w:type="dxa"/>
              <w:bottom w:w="5" w:type="dxa"/>
              <w:right w:w="5" w:type="dxa"/>
            </w:tcMar>
          </w:tcPr>
          <w:p w14:paraId="4E9E6298" w14:textId="3AE2178D" w:rsidR="00D84575" w:rsidRPr="00E50EA1" w:rsidRDefault="00D84575" w:rsidP="007D49A8">
            <w:pPr>
              <w:pStyle w:val="ulli"/>
              <w:spacing w:line="360" w:lineRule="atLeast"/>
              <w:rPr>
                <w:rFonts w:asciiTheme="minorHAnsi" w:eastAsia="Century Gothic" w:hAnsiTheme="minorHAnsi" w:cstheme="minorHAnsi"/>
                <w:sz w:val="20"/>
                <w:szCs w:val="20"/>
              </w:rPr>
            </w:pPr>
          </w:p>
        </w:tc>
      </w:tr>
      <w:tr w:rsidR="009C4496" w:rsidRPr="009C4496" w14:paraId="35A0348D" w14:textId="77777777" w:rsidTr="007D49A8">
        <w:tblPrEx>
          <w:tblCellMar>
            <w:left w:w="108" w:type="dxa"/>
            <w:right w:w="108" w:type="dxa"/>
          </w:tblCellMar>
        </w:tblPrEx>
        <w:trPr>
          <w:trHeight w:val="574"/>
        </w:trPr>
        <w:tc>
          <w:tcPr>
            <w:tcW w:w="5315" w:type="dxa"/>
            <w:tcBorders>
              <w:top w:val="single" w:sz="4" w:space="0" w:color="auto"/>
              <w:left w:val="single" w:sz="4" w:space="0" w:color="auto"/>
              <w:bottom w:val="single" w:sz="4" w:space="0" w:color="auto"/>
              <w:right w:val="single" w:sz="4" w:space="0" w:color="auto"/>
            </w:tcBorders>
            <w:hideMark/>
          </w:tcPr>
          <w:p w14:paraId="07BD51FA" w14:textId="751D0834" w:rsidR="009C4496" w:rsidRPr="009C4496" w:rsidRDefault="009C4496" w:rsidP="007D49A8">
            <w:pPr>
              <w:pStyle w:val="ListParagraph"/>
              <w:numPr>
                <w:ilvl w:val="0"/>
                <w:numId w:val="12"/>
              </w:numPr>
              <w:spacing w:line="240" w:lineRule="auto"/>
              <w:ind w:left="177" w:hanging="142"/>
              <w:jc w:val="both"/>
              <w:rPr>
                <w:rFonts w:ascii="Symbol" w:hAnsi="Symbol" w:cs="Calibri"/>
                <w:color w:val="000000"/>
                <w:sz w:val="20"/>
                <w:szCs w:val="20"/>
                <w:lang w:val="en-CA"/>
              </w:rPr>
            </w:pPr>
            <w:r w:rsidRPr="009C4496">
              <w:rPr>
                <w:rFonts w:ascii="Calibri" w:eastAsia="Symbol" w:hAnsi="Calibri" w:cs="Calibri"/>
                <w:b/>
                <w:bCs/>
                <w:color w:val="000000"/>
                <w:sz w:val="20"/>
                <w:szCs w:val="20"/>
              </w:rPr>
              <w:t>Statistical Tools</w:t>
            </w:r>
            <w:r w:rsidRPr="009C4496">
              <w:rPr>
                <w:rFonts w:ascii="Calibri" w:eastAsia="Symbol" w:hAnsi="Calibri" w:cs="Calibri"/>
                <w:color w:val="000000"/>
                <w:sz w:val="20"/>
                <w:szCs w:val="20"/>
              </w:rPr>
              <w:t>: Python</w:t>
            </w:r>
            <w:r w:rsidR="00F935C1">
              <w:rPr>
                <w:rFonts w:ascii="Calibri" w:eastAsia="Symbol" w:hAnsi="Calibri" w:cs="Calibri"/>
                <w:color w:val="000000"/>
                <w:sz w:val="20"/>
                <w:szCs w:val="20"/>
              </w:rPr>
              <w:t xml:space="preserve"> </w:t>
            </w:r>
            <w:r w:rsidRPr="009C4496">
              <w:rPr>
                <w:rFonts w:ascii="Calibri" w:eastAsia="Symbol" w:hAnsi="Calibri" w:cs="Calibri"/>
                <w:color w:val="000000"/>
                <w:sz w:val="20"/>
                <w:szCs w:val="20"/>
              </w:rPr>
              <w:t>(pandas, scikit-learn, TensorFlow, PyTorch, matplotlib etc.), R, SAS, SPSS</w:t>
            </w:r>
          </w:p>
        </w:tc>
        <w:tc>
          <w:tcPr>
            <w:tcW w:w="5315" w:type="dxa"/>
            <w:tcBorders>
              <w:top w:val="single" w:sz="4" w:space="0" w:color="auto"/>
              <w:left w:val="single" w:sz="4" w:space="0" w:color="auto"/>
              <w:bottom w:val="single" w:sz="4" w:space="0" w:color="auto"/>
              <w:right w:val="single" w:sz="4" w:space="0" w:color="auto"/>
            </w:tcBorders>
            <w:hideMark/>
          </w:tcPr>
          <w:p w14:paraId="04FE94D4" w14:textId="77777777" w:rsidR="009C4496" w:rsidRPr="009C4496" w:rsidRDefault="009C4496" w:rsidP="007D49A8">
            <w:pPr>
              <w:pStyle w:val="ListParagraph"/>
              <w:numPr>
                <w:ilvl w:val="0"/>
                <w:numId w:val="12"/>
              </w:numPr>
              <w:spacing w:line="240" w:lineRule="auto"/>
              <w:ind w:left="108" w:hanging="108"/>
              <w:jc w:val="both"/>
              <w:rPr>
                <w:rFonts w:ascii="Calibri" w:hAnsi="Calibri" w:cs="Calibri"/>
                <w:color w:val="000000"/>
                <w:sz w:val="20"/>
                <w:szCs w:val="20"/>
                <w:lang w:val="en-CA"/>
              </w:rPr>
            </w:pPr>
            <w:r w:rsidRPr="009C4496">
              <w:rPr>
                <w:rFonts w:ascii="Calibri" w:eastAsia="Symbol" w:hAnsi="Calibri" w:cs="Calibri"/>
                <w:b/>
                <w:bCs/>
                <w:color w:val="000000"/>
                <w:sz w:val="20"/>
                <w:szCs w:val="20"/>
              </w:rPr>
              <w:t>Data Visualization Tools</w:t>
            </w:r>
            <w:r w:rsidRPr="009C4496">
              <w:rPr>
                <w:rFonts w:ascii="Calibri" w:eastAsia="Symbol" w:hAnsi="Calibri" w:cs="Calibri"/>
                <w:color w:val="000000"/>
                <w:sz w:val="20"/>
                <w:szCs w:val="20"/>
              </w:rPr>
              <w:t>: PowerBI, Tableau, Qlikview, Looker, Advanced MS Excel (macros, arrays, pivots, lookups)</w:t>
            </w:r>
          </w:p>
        </w:tc>
      </w:tr>
      <w:tr w:rsidR="009C4496" w:rsidRPr="009C4496" w14:paraId="77D1A491" w14:textId="77777777" w:rsidTr="007D49A8">
        <w:tblPrEx>
          <w:tblCellMar>
            <w:left w:w="108" w:type="dxa"/>
            <w:right w:w="108" w:type="dxa"/>
          </w:tblCellMar>
        </w:tblPrEx>
        <w:trPr>
          <w:trHeight w:val="1512"/>
        </w:trPr>
        <w:tc>
          <w:tcPr>
            <w:tcW w:w="5315" w:type="dxa"/>
            <w:tcBorders>
              <w:top w:val="single" w:sz="4" w:space="0" w:color="auto"/>
              <w:left w:val="single" w:sz="4" w:space="0" w:color="auto"/>
              <w:bottom w:val="single" w:sz="4" w:space="0" w:color="auto"/>
              <w:right w:val="single" w:sz="4" w:space="0" w:color="auto"/>
            </w:tcBorders>
            <w:hideMark/>
          </w:tcPr>
          <w:p w14:paraId="5E0CCD27" w14:textId="5F5E938E" w:rsidR="009C4496" w:rsidRPr="009C4496" w:rsidRDefault="009C4496" w:rsidP="007D49A8">
            <w:pPr>
              <w:pStyle w:val="ListParagraph"/>
              <w:numPr>
                <w:ilvl w:val="0"/>
                <w:numId w:val="12"/>
              </w:numPr>
              <w:spacing w:line="240" w:lineRule="auto"/>
              <w:ind w:left="177" w:hanging="142"/>
              <w:jc w:val="both"/>
              <w:rPr>
                <w:rFonts w:ascii="Calibri" w:hAnsi="Calibri" w:cs="Calibri"/>
                <w:color w:val="000000"/>
                <w:sz w:val="20"/>
                <w:szCs w:val="20"/>
                <w:lang w:val="en-CA"/>
              </w:rPr>
            </w:pPr>
            <w:r w:rsidRPr="009C4496">
              <w:rPr>
                <w:rFonts w:ascii="Calibri" w:eastAsia="Symbol" w:hAnsi="Calibri" w:cs="Calibri"/>
                <w:b/>
                <w:bCs/>
                <w:color w:val="000000"/>
                <w:sz w:val="20"/>
                <w:szCs w:val="20"/>
              </w:rPr>
              <w:t>Database &amp; Big data tech</w:t>
            </w:r>
            <w:r w:rsidRPr="009C4496">
              <w:rPr>
                <w:rFonts w:ascii="Calibri" w:eastAsia="Symbol" w:hAnsi="Calibri" w:cs="Calibri"/>
                <w:color w:val="000000"/>
                <w:sz w:val="20"/>
                <w:szCs w:val="20"/>
              </w:rPr>
              <w:t xml:space="preserve">: PostgreSQL, MySQL, SAP HANA studio, Hadoop, MapReduce, </w:t>
            </w:r>
            <w:r w:rsidR="007B5D8D">
              <w:rPr>
                <w:rFonts w:ascii="Calibri" w:eastAsia="Symbol" w:hAnsi="Calibri" w:cs="Calibri"/>
                <w:color w:val="000000"/>
                <w:sz w:val="20"/>
                <w:szCs w:val="20"/>
              </w:rPr>
              <w:t xml:space="preserve">Apache </w:t>
            </w:r>
            <w:r w:rsidRPr="009C4496">
              <w:rPr>
                <w:rFonts w:ascii="Calibri" w:eastAsia="Symbol" w:hAnsi="Calibri" w:cs="Calibri"/>
                <w:color w:val="000000"/>
                <w:sz w:val="20"/>
                <w:szCs w:val="20"/>
              </w:rPr>
              <w:t>Spark,</w:t>
            </w:r>
            <w:r w:rsidR="00C8453B">
              <w:rPr>
                <w:rFonts w:ascii="Calibri" w:eastAsia="Symbol" w:hAnsi="Calibri" w:cs="Calibri"/>
                <w:color w:val="000000"/>
                <w:sz w:val="20"/>
                <w:szCs w:val="20"/>
              </w:rPr>
              <w:t xml:space="preserve"> Beam,</w:t>
            </w:r>
            <w:r w:rsidRPr="009C4496">
              <w:rPr>
                <w:rFonts w:ascii="Calibri" w:eastAsia="Symbol" w:hAnsi="Calibri" w:cs="Calibri"/>
                <w:color w:val="000000"/>
                <w:sz w:val="20"/>
                <w:szCs w:val="20"/>
              </w:rPr>
              <w:t xml:space="preserve"> Hive, Kafka, SQL server (SQL queries, PL/SQL, creating Views, triggers, stored procedures, functions), Vector database for ML/AI features, NoSQL database (MongoDB, Cassandra, DynamoDB)</w:t>
            </w:r>
            <w:r w:rsidR="00083D88">
              <w:rPr>
                <w:rFonts w:ascii="Calibri" w:eastAsia="Symbol" w:hAnsi="Calibri" w:cs="Calibri"/>
                <w:color w:val="000000"/>
                <w:sz w:val="20"/>
                <w:szCs w:val="20"/>
              </w:rPr>
              <w:t>, Vector DB(SingleStoreDB)</w:t>
            </w:r>
          </w:p>
        </w:tc>
        <w:tc>
          <w:tcPr>
            <w:tcW w:w="5315" w:type="dxa"/>
            <w:tcBorders>
              <w:top w:val="single" w:sz="4" w:space="0" w:color="auto"/>
              <w:left w:val="single" w:sz="4" w:space="0" w:color="auto"/>
              <w:bottom w:val="single" w:sz="4" w:space="0" w:color="auto"/>
              <w:right w:val="single" w:sz="4" w:space="0" w:color="auto"/>
            </w:tcBorders>
            <w:hideMark/>
          </w:tcPr>
          <w:p w14:paraId="2C273965" w14:textId="4E5FE8F1" w:rsidR="009C4496" w:rsidRPr="009C4496" w:rsidRDefault="009C4496" w:rsidP="007D49A8">
            <w:pPr>
              <w:pStyle w:val="ListParagraph"/>
              <w:numPr>
                <w:ilvl w:val="0"/>
                <w:numId w:val="12"/>
              </w:numPr>
              <w:spacing w:line="240" w:lineRule="auto"/>
              <w:ind w:left="108" w:hanging="108"/>
              <w:jc w:val="both"/>
              <w:rPr>
                <w:rFonts w:ascii="Calibri" w:hAnsi="Calibri" w:cs="Calibri"/>
                <w:color w:val="000000"/>
                <w:sz w:val="20"/>
                <w:szCs w:val="20"/>
                <w:lang w:val="en-CA"/>
              </w:rPr>
            </w:pPr>
            <w:r w:rsidRPr="009C4496">
              <w:rPr>
                <w:rFonts w:ascii="Calibri" w:eastAsia="Symbol" w:hAnsi="Calibri" w:cs="Calibri"/>
                <w:b/>
                <w:bCs/>
                <w:color w:val="000000"/>
                <w:sz w:val="20"/>
                <w:szCs w:val="20"/>
              </w:rPr>
              <w:t>Programming Languages</w:t>
            </w:r>
            <w:r w:rsidRPr="009C4496">
              <w:rPr>
                <w:rFonts w:ascii="Calibri" w:eastAsia="Symbol" w:hAnsi="Calibri" w:cs="Calibri"/>
                <w:color w:val="000000"/>
                <w:sz w:val="20"/>
                <w:szCs w:val="20"/>
              </w:rPr>
              <w:t xml:space="preserve">: Python, </w:t>
            </w:r>
            <w:r w:rsidR="00083D88">
              <w:rPr>
                <w:rFonts w:ascii="Calibri" w:eastAsia="Symbol" w:hAnsi="Calibri" w:cs="Calibri"/>
                <w:color w:val="000000"/>
                <w:sz w:val="20"/>
                <w:szCs w:val="20"/>
              </w:rPr>
              <w:t xml:space="preserve">FastAPI, </w:t>
            </w:r>
            <w:r w:rsidRPr="009C4496">
              <w:rPr>
                <w:rFonts w:ascii="Calibri" w:eastAsia="Symbol" w:hAnsi="Calibri" w:cs="Calibri"/>
                <w:color w:val="000000"/>
                <w:sz w:val="20"/>
                <w:szCs w:val="20"/>
              </w:rPr>
              <w:t>C#, C++, Groovy, UNIX shell scripting, T-SQL, Scala(beginner), Presto</w:t>
            </w:r>
          </w:p>
        </w:tc>
      </w:tr>
      <w:tr w:rsidR="009C4496" w:rsidRPr="009C4496" w14:paraId="7880A00C" w14:textId="77777777" w:rsidTr="007D49A8">
        <w:tblPrEx>
          <w:tblCellMar>
            <w:left w:w="108" w:type="dxa"/>
            <w:right w:w="108" w:type="dxa"/>
          </w:tblCellMar>
        </w:tblPrEx>
        <w:trPr>
          <w:trHeight w:val="823"/>
        </w:trPr>
        <w:tc>
          <w:tcPr>
            <w:tcW w:w="5315" w:type="dxa"/>
            <w:tcBorders>
              <w:top w:val="single" w:sz="4" w:space="0" w:color="auto"/>
              <w:left w:val="single" w:sz="4" w:space="0" w:color="auto"/>
              <w:bottom w:val="single" w:sz="4" w:space="0" w:color="auto"/>
              <w:right w:val="single" w:sz="4" w:space="0" w:color="auto"/>
            </w:tcBorders>
            <w:hideMark/>
          </w:tcPr>
          <w:p w14:paraId="40A33674" w14:textId="6945945C" w:rsidR="009C4496" w:rsidRPr="009C4496" w:rsidRDefault="009C4496" w:rsidP="007D49A8">
            <w:pPr>
              <w:pStyle w:val="ListParagraph"/>
              <w:numPr>
                <w:ilvl w:val="0"/>
                <w:numId w:val="12"/>
              </w:numPr>
              <w:spacing w:line="240" w:lineRule="auto"/>
              <w:ind w:left="177" w:hanging="142"/>
              <w:jc w:val="both"/>
              <w:rPr>
                <w:rFonts w:ascii="Symbol" w:hAnsi="Symbol" w:cs="Calibri"/>
                <w:color w:val="000000"/>
                <w:sz w:val="20"/>
                <w:szCs w:val="20"/>
                <w:lang w:val="en-CA"/>
              </w:rPr>
            </w:pPr>
            <w:r w:rsidRPr="009C4496">
              <w:rPr>
                <w:rFonts w:ascii="Calibri" w:eastAsia="Symbol" w:hAnsi="Calibri" w:cs="Calibri"/>
                <w:b/>
                <w:bCs/>
                <w:color w:val="000000"/>
                <w:sz w:val="20"/>
                <w:szCs w:val="20"/>
              </w:rPr>
              <w:t>BI tools</w:t>
            </w:r>
            <w:r w:rsidRPr="009C4496">
              <w:rPr>
                <w:rFonts w:ascii="Calibri" w:eastAsia="Symbol" w:hAnsi="Calibri" w:cs="Calibri"/>
                <w:color w:val="000000"/>
                <w:sz w:val="20"/>
                <w:szCs w:val="20"/>
              </w:rPr>
              <w:t>: SSIS, SSRS, SSAS (DAX, MDX), Informatica ETL</w:t>
            </w:r>
            <w:r w:rsidRPr="009C4496">
              <w:rPr>
                <w:rFonts w:ascii="Symbol" w:eastAsia="Symbol" w:hAnsi="Symbol" w:cs="Symbol"/>
                <w:color w:val="000000"/>
                <w:sz w:val="20"/>
                <w:szCs w:val="20"/>
              </w:rPr>
              <w:t xml:space="preserve">, </w:t>
            </w:r>
            <w:r w:rsidRPr="009C4496">
              <w:rPr>
                <w:rFonts w:ascii="Calibri" w:eastAsia="Symbol" w:hAnsi="Calibri" w:cs="Calibri"/>
                <w:color w:val="000000"/>
                <w:sz w:val="20"/>
                <w:szCs w:val="20"/>
              </w:rPr>
              <w:t>Qlik Replicate</w:t>
            </w:r>
          </w:p>
        </w:tc>
        <w:tc>
          <w:tcPr>
            <w:tcW w:w="5315" w:type="dxa"/>
            <w:tcBorders>
              <w:top w:val="single" w:sz="4" w:space="0" w:color="auto"/>
              <w:left w:val="single" w:sz="4" w:space="0" w:color="auto"/>
              <w:bottom w:val="single" w:sz="4" w:space="0" w:color="auto"/>
              <w:right w:val="single" w:sz="4" w:space="0" w:color="auto"/>
            </w:tcBorders>
            <w:hideMark/>
          </w:tcPr>
          <w:p w14:paraId="506CC9A5" w14:textId="4C577F4B" w:rsidR="009C4496" w:rsidRPr="009C4496" w:rsidRDefault="009C4496" w:rsidP="007D49A8">
            <w:pPr>
              <w:pStyle w:val="ListParagraph"/>
              <w:numPr>
                <w:ilvl w:val="0"/>
                <w:numId w:val="12"/>
              </w:numPr>
              <w:spacing w:line="240" w:lineRule="auto"/>
              <w:ind w:left="108" w:hanging="108"/>
              <w:jc w:val="both"/>
              <w:rPr>
                <w:rFonts w:ascii="Calibri" w:hAnsi="Calibri" w:cs="Calibri"/>
                <w:color w:val="000000"/>
                <w:sz w:val="20"/>
                <w:szCs w:val="20"/>
                <w:lang w:val="en-CA"/>
              </w:rPr>
            </w:pPr>
            <w:r w:rsidRPr="009C4496">
              <w:rPr>
                <w:rFonts w:ascii="Calibri" w:hAnsi="Calibri" w:cs="Calibri"/>
                <w:b/>
                <w:bCs/>
                <w:color w:val="000000"/>
                <w:sz w:val="20"/>
                <w:szCs w:val="20"/>
                <w:lang w:val="en-CA"/>
              </w:rPr>
              <w:t>Other applications</w:t>
            </w:r>
            <w:r w:rsidRPr="009C4496">
              <w:rPr>
                <w:rFonts w:ascii="Calibri" w:hAnsi="Calibri" w:cs="Calibri"/>
                <w:color w:val="000000"/>
                <w:sz w:val="20"/>
                <w:szCs w:val="20"/>
                <w:lang w:val="en-CA"/>
              </w:rPr>
              <w:t xml:space="preserve">: Salesforce CRM, SAP ERP </w:t>
            </w:r>
            <w:r w:rsidR="00111451">
              <w:rPr>
                <w:rFonts w:ascii="Calibri" w:hAnsi="Calibri" w:cs="Calibri"/>
                <w:color w:val="000000"/>
                <w:sz w:val="20"/>
                <w:szCs w:val="20"/>
                <w:lang w:val="en-CA"/>
              </w:rPr>
              <w:t>systems</w:t>
            </w:r>
            <w:r w:rsidRPr="009C4496">
              <w:rPr>
                <w:rFonts w:ascii="Calibri" w:hAnsi="Calibri" w:cs="Calibri"/>
                <w:color w:val="000000"/>
                <w:sz w:val="20"/>
                <w:szCs w:val="20"/>
                <w:lang w:val="en-CA"/>
              </w:rPr>
              <w:t>, Agile (Scrum) methodology, Jira, Confluence, Alteryx, Git Repo, Django rest framework</w:t>
            </w:r>
            <w:r w:rsidR="00111451">
              <w:rPr>
                <w:rFonts w:ascii="Calibri" w:hAnsi="Calibri" w:cs="Calibri"/>
                <w:color w:val="000000"/>
                <w:sz w:val="20"/>
                <w:szCs w:val="20"/>
                <w:lang w:val="en-CA"/>
              </w:rPr>
              <w:t xml:space="preserve">, </w:t>
            </w:r>
            <w:r w:rsidR="00111451">
              <w:rPr>
                <w:rFonts w:ascii="Calibri" w:eastAsia="Symbol" w:hAnsi="Calibri" w:cs="Calibri"/>
                <w:color w:val="000000"/>
                <w:sz w:val="20"/>
                <w:szCs w:val="20"/>
              </w:rPr>
              <w:t>API management (Azure)</w:t>
            </w:r>
          </w:p>
        </w:tc>
      </w:tr>
      <w:tr w:rsidR="009C4496" w:rsidRPr="009C4496" w14:paraId="34D1BB1F" w14:textId="77777777" w:rsidTr="007D49A8">
        <w:tblPrEx>
          <w:tblCellMar>
            <w:left w:w="108" w:type="dxa"/>
            <w:right w:w="108" w:type="dxa"/>
          </w:tblCellMar>
        </w:tblPrEx>
        <w:trPr>
          <w:trHeight w:val="1512"/>
        </w:trPr>
        <w:tc>
          <w:tcPr>
            <w:tcW w:w="5315" w:type="dxa"/>
            <w:tcBorders>
              <w:top w:val="single" w:sz="4" w:space="0" w:color="auto"/>
              <w:left w:val="single" w:sz="4" w:space="0" w:color="auto"/>
              <w:bottom w:val="single" w:sz="4" w:space="0" w:color="auto"/>
              <w:right w:val="single" w:sz="4" w:space="0" w:color="auto"/>
            </w:tcBorders>
            <w:hideMark/>
          </w:tcPr>
          <w:p w14:paraId="7988D5C8" w14:textId="119880A4" w:rsidR="009C4496" w:rsidRPr="009C4496" w:rsidRDefault="009C4496" w:rsidP="007D49A8">
            <w:pPr>
              <w:pStyle w:val="ListParagraph"/>
              <w:numPr>
                <w:ilvl w:val="0"/>
                <w:numId w:val="12"/>
              </w:numPr>
              <w:spacing w:line="240" w:lineRule="auto"/>
              <w:ind w:left="177" w:hanging="142"/>
              <w:jc w:val="both"/>
              <w:rPr>
                <w:rFonts w:ascii="Calibri" w:hAnsi="Calibri" w:cs="Calibri"/>
                <w:color w:val="000000"/>
                <w:sz w:val="20"/>
                <w:szCs w:val="20"/>
                <w:lang w:val="en-CA"/>
              </w:rPr>
            </w:pPr>
            <w:r w:rsidRPr="009C4496">
              <w:rPr>
                <w:rFonts w:ascii="Calibri" w:eastAsia="Symbol" w:hAnsi="Calibri" w:cs="Calibri"/>
                <w:b/>
                <w:bCs/>
                <w:color w:val="000000"/>
                <w:sz w:val="20"/>
                <w:szCs w:val="20"/>
              </w:rPr>
              <w:t xml:space="preserve">Cloud technologies </w:t>
            </w:r>
            <w:r w:rsidRPr="009C4496">
              <w:rPr>
                <w:rFonts w:ascii="Calibri" w:eastAsia="Symbol" w:hAnsi="Calibri" w:cs="Calibri"/>
                <w:color w:val="000000"/>
                <w:sz w:val="20"/>
                <w:szCs w:val="20"/>
              </w:rPr>
              <w:t xml:space="preserve">- AWS (Redshift, EC2, kinesis, </w:t>
            </w:r>
            <w:r w:rsidR="001C63AC">
              <w:rPr>
                <w:rFonts w:ascii="Calibri" w:eastAsia="Symbol" w:hAnsi="Calibri" w:cs="Calibri"/>
                <w:color w:val="000000"/>
                <w:sz w:val="20"/>
                <w:szCs w:val="20"/>
              </w:rPr>
              <w:t xml:space="preserve">EMR, </w:t>
            </w:r>
            <w:r w:rsidRPr="009C4496">
              <w:rPr>
                <w:rFonts w:ascii="Calibri" w:eastAsia="Symbol" w:hAnsi="Calibri" w:cs="Calibri"/>
                <w:color w:val="000000"/>
                <w:sz w:val="20"/>
                <w:szCs w:val="20"/>
              </w:rPr>
              <w:t>S3, Glue,</w:t>
            </w:r>
            <w:r w:rsidR="00963A61">
              <w:rPr>
                <w:rFonts w:ascii="Calibri" w:eastAsia="Symbol" w:hAnsi="Calibri" w:cs="Calibri"/>
                <w:color w:val="000000"/>
                <w:sz w:val="20"/>
                <w:szCs w:val="20"/>
              </w:rPr>
              <w:t xml:space="preserve"> </w:t>
            </w:r>
            <w:r w:rsidRPr="009C4496">
              <w:rPr>
                <w:rFonts w:ascii="Calibri" w:eastAsia="Symbol" w:hAnsi="Calibri" w:cs="Calibri"/>
                <w:color w:val="000000"/>
                <w:sz w:val="20"/>
                <w:szCs w:val="20"/>
              </w:rPr>
              <w:t>RDS,</w:t>
            </w:r>
            <w:r w:rsidR="001C63AC">
              <w:rPr>
                <w:rFonts w:ascii="Calibri" w:eastAsia="Symbol" w:hAnsi="Calibri" w:cs="Calibri"/>
                <w:color w:val="000000"/>
                <w:sz w:val="20"/>
                <w:szCs w:val="20"/>
              </w:rPr>
              <w:t xml:space="preserve"> SQS, </w:t>
            </w:r>
            <w:r w:rsidRPr="009C4496">
              <w:rPr>
                <w:rFonts w:ascii="Calibri" w:eastAsia="Symbol" w:hAnsi="Calibri" w:cs="Calibri"/>
                <w:color w:val="000000"/>
                <w:sz w:val="20"/>
                <w:szCs w:val="20"/>
              </w:rPr>
              <w:t>Lambda</w:t>
            </w:r>
            <w:r w:rsidR="001C63AC">
              <w:rPr>
                <w:rFonts w:ascii="Calibri" w:eastAsia="Symbol" w:hAnsi="Calibri" w:cs="Calibri"/>
                <w:color w:val="000000"/>
                <w:sz w:val="20"/>
                <w:szCs w:val="20"/>
              </w:rPr>
              <w:t xml:space="preserve"> function</w:t>
            </w:r>
            <w:r w:rsidRPr="009C4496">
              <w:rPr>
                <w:rFonts w:ascii="Calibri" w:eastAsia="Symbol" w:hAnsi="Calibri" w:cs="Calibri"/>
                <w:color w:val="000000"/>
                <w:sz w:val="20"/>
                <w:szCs w:val="20"/>
              </w:rPr>
              <w:t xml:space="preserve">, ECS), </w:t>
            </w:r>
            <w:proofErr w:type="gramStart"/>
            <w:r w:rsidRPr="009C4496">
              <w:rPr>
                <w:rFonts w:ascii="Calibri" w:eastAsia="Symbol" w:hAnsi="Calibri" w:cs="Calibri"/>
                <w:color w:val="000000"/>
                <w:sz w:val="20"/>
                <w:szCs w:val="20"/>
              </w:rPr>
              <w:t>Snowflake(</w:t>
            </w:r>
            <w:proofErr w:type="gramEnd"/>
            <w:r w:rsidRPr="009C4496">
              <w:rPr>
                <w:rFonts w:ascii="Calibri" w:eastAsia="Symbol" w:hAnsi="Calibri" w:cs="Calibri"/>
                <w:color w:val="000000"/>
                <w:sz w:val="20"/>
                <w:szCs w:val="20"/>
              </w:rPr>
              <w:t>Snowpipe, SnowQL), Azure (ADF, databricks, devops, Visual studio, synapse,</w:t>
            </w:r>
            <w:r w:rsidR="002664AE">
              <w:rPr>
                <w:rFonts w:ascii="Calibri" w:eastAsia="Symbol" w:hAnsi="Calibri" w:cs="Calibri"/>
                <w:color w:val="000000"/>
                <w:sz w:val="20"/>
                <w:szCs w:val="20"/>
              </w:rPr>
              <w:t xml:space="preserve"> </w:t>
            </w:r>
            <w:r w:rsidRPr="009C4496">
              <w:rPr>
                <w:rFonts w:ascii="Calibri" w:eastAsia="Symbol" w:hAnsi="Calibri" w:cs="Calibri"/>
                <w:color w:val="000000"/>
                <w:sz w:val="20"/>
                <w:szCs w:val="20"/>
              </w:rPr>
              <w:t xml:space="preserve">data lake, </w:t>
            </w:r>
            <w:r w:rsidR="005C5DAC">
              <w:rPr>
                <w:rFonts w:ascii="Calibri" w:eastAsia="Symbol" w:hAnsi="Calibri" w:cs="Calibri"/>
                <w:color w:val="000000"/>
                <w:sz w:val="20"/>
                <w:szCs w:val="20"/>
              </w:rPr>
              <w:t>application</w:t>
            </w:r>
            <w:r w:rsidRPr="009C4496">
              <w:rPr>
                <w:rFonts w:ascii="Calibri" w:eastAsia="Symbol" w:hAnsi="Calibri" w:cs="Calibri"/>
                <w:color w:val="000000"/>
                <w:sz w:val="20"/>
                <w:szCs w:val="20"/>
              </w:rPr>
              <w:t xml:space="preserve"> </w:t>
            </w:r>
            <w:r w:rsidR="005C5DAC" w:rsidRPr="009C4496">
              <w:rPr>
                <w:rFonts w:ascii="Calibri" w:eastAsia="Symbol" w:hAnsi="Calibri" w:cs="Calibri"/>
                <w:color w:val="000000"/>
                <w:sz w:val="20"/>
                <w:szCs w:val="20"/>
              </w:rPr>
              <w:t>insights</w:t>
            </w:r>
            <w:r w:rsidRPr="009C4496">
              <w:rPr>
                <w:rFonts w:ascii="Calibri" w:eastAsia="Symbol" w:hAnsi="Calibri" w:cs="Calibri"/>
                <w:color w:val="000000"/>
                <w:sz w:val="20"/>
                <w:szCs w:val="20"/>
              </w:rPr>
              <w:t xml:space="preserve">, </w:t>
            </w:r>
            <w:r w:rsidR="002664AE">
              <w:rPr>
                <w:rFonts w:ascii="Calibri" w:eastAsia="Symbol" w:hAnsi="Calibri" w:cs="Calibri"/>
                <w:color w:val="000000"/>
                <w:sz w:val="20"/>
                <w:szCs w:val="20"/>
              </w:rPr>
              <w:t xml:space="preserve">purview, </w:t>
            </w:r>
            <w:r w:rsidRPr="009C4496">
              <w:rPr>
                <w:rFonts w:ascii="Calibri" w:eastAsia="Symbol" w:hAnsi="Calibri" w:cs="Calibri"/>
                <w:color w:val="000000"/>
                <w:sz w:val="20"/>
                <w:szCs w:val="20"/>
              </w:rPr>
              <w:t>log analytics), SAAS based applications, GCP services(Cloud</w:t>
            </w:r>
            <w:r w:rsidR="00111451">
              <w:rPr>
                <w:rFonts w:ascii="Calibri" w:eastAsia="Symbol" w:hAnsi="Calibri" w:cs="Calibri"/>
                <w:color w:val="000000"/>
                <w:sz w:val="20"/>
                <w:szCs w:val="20"/>
              </w:rPr>
              <w:t xml:space="preserve"> </w:t>
            </w:r>
            <w:r w:rsidRPr="009C4496">
              <w:rPr>
                <w:rFonts w:ascii="Calibri" w:eastAsia="Symbol" w:hAnsi="Calibri" w:cs="Calibri"/>
                <w:color w:val="000000"/>
                <w:sz w:val="20"/>
                <w:szCs w:val="20"/>
              </w:rPr>
              <w:t>functions, PubSub, CloudSQL CircleCI, BigQuery, GCS, Dataproc etc), snowflake data warehouse</w:t>
            </w:r>
          </w:p>
        </w:tc>
        <w:tc>
          <w:tcPr>
            <w:tcW w:w="5315" w:type="dxa"/>
            <w:tcBorders>
              <w:top w:val="single" w:sz="4" w:space="0" w:color="auto"/>
              <w:left w:val="single" w:sz="4" w:space="0" w:color="auto"/>
              <w:bottom w:val="single" w:sz="4" w:space="0" w:color="auto"/>
              <w:right w:val="single" w:sz="4" w:space="0" w:color="auto"/>
            </w:tcBorders>
            <w:hideMark/>
          </w:tcPr>
          <w:p w14:paraId="117E4961" w14:textId="2226E90B" w:rsidR="009C4496" w:rsidRPr="009C4496" w:rsidRDefault="009C4496" w:rsidP="007D49A8">
            <w:pPr>
              <w:pStyle w:val="ListParagraph"/>
              <w:numPr>
                <w:ilvl w:val="0"/>
                <w:numId w:val="12"/>
              </w:numPr>
              <w:spacing w:line="240" w:lineRule="auto"/>
              <w:ind w:left="108" w:hanging="108"/>
              <w:jc w:val="both"/>
              <w:rPr>
                <w:rFonts w:ascii="Calibri" w:hAnsi="Calibri" w:cs="Calibri"/>
                <w:color w:val="000000"/>
                <w:sz w:val="20"/>
                <w:szCs w:val="20"/>
                <w:lang w:val="en-CA"/>
              </w:rPr>
            </w:pPr>
            <w:r w:rsidRPr="009C4496">
              <w:rPr>
                <w:rFonts w:ascii="Calibri" w:eastAsia="Symbol" w:hAnsi="Calibri" w:cs="Calibri"/>
                <w:b/>
                <w:bCs/>
                <w:color w:val="000000"/>
                <w:sz w:val="20"/>
                <w:szCs w:val="20"/>
              </w:rPr>
              <w:t>Data science skillsets</w:t>
            </w:r>
            <w:r w:rsidRPr="009C4496">
              <w:rPr>
                <w:rFonts w:ascii="Calibri" w:eastAsia="Symbol" w:hAnsi="Calibri" w:cs="Calibri"/>
                <w:color w:val="000000"/>
                <w:sz w:val="20"/>
                <w:szCs w:val="20"/>
              </w:rPr>
              <w:t>: Natural language processing, LLM</w:t>
            </w:r>
            <w:r w:rsidR="001C63AC">
              <w:rPr>
                <w:rFonts w:ascii="Calibri" w:eastAsia="Symbol" w:hAnsi="Calibri" w:cs="Calibri"/>
                <w:color w:val="000000"/>
                <w:sz w:val="20"/>
                <w:szCs w:val="20"/>
              </w:rPr>
              <w:t xml:space="preserve"> models forß</w:t>
            </w:r>
            <w:r w:rsidRPr="009C4496">
              <w:rPr>
                <w:rFonts w:ascii="Calibri" w:eastAsia="Symbol" w:hAnsi="Calibri" w:cs="Calibri"/>
                <w:color w:val="000000"/>
                <w:sz w:val="20"/>
                <w:szCs w:val="20"/>
              </w:rPr>
              <w:t xml:space="preserve"> generative AI,</w:t>
            </w:r>
            <w:r w:rsidR="00083D88">
              <w:rPr>
                <w:rFonts w:ascii="Calibri" w:eastAsia="Symbol" w:hAnsi="Calibri" w:cs="Calibri"/>
                <w:color w:val="000000"/>
                <w:sz w:val="20"/>
                <w:szCs w:val="20"/>
              </w:rPr>
              <w:t xml:space="preserve"> Transformer Models,</w:t>
            </w:r>
            <w:r w:rsidR="00BC5E0B">
              <w:rPr>
                <w:rFonts w:ascii="Calibri" w:eastAsia="Symbol" w:hAnsi="Calibri" w:cs="Calibri"/>
                <w:color w:val="000000"/>
                <w:sz w:val="20"/>
                <w:szCs w:val="20"/>
              </w:rPr>
              <w:t xml:space="preserve"> XGBoost,</w:t>
            </w:r>
            <w:r w:rsidRPr="009C4496">
              <w:rPr>
                <w:rFonts w:ascii="Calibri" w:eastAsia="Symbol" w:hAnsi="Calibri" w:cs="Calibri"/>
                <w:color w:val="000000"/>
                <w:sz w:val="20"/>
                <w:szCs w:val="20"/>
              </w:rPr>
              <w:t xml:space="preserve"> Hypothesis Testing, predictive modeling, Time-series analysis, Bayesian modeling, regression and decision trees, neural networks, Clustering, PCA</w:t>
            </w:r>
          </w:p>
        </w:tc>
      </w:tr>
      <w:tr w:rsidR="009C4496" w:rsidRPr="009C4496" w14:paraId="59366A68" w14:textId="77777777" w:rsidTr="007D49A8">
        <w:tblPrEx>
          <w:tblCellMar>
            <w:left w:w="108" w:type="dxa"/>
            <w:right w:w="108" w:type="dxa"/>
          </w:tblCellMar>
        </w:tblPrEx>
        <w:trPr>
          <w:trHeight w:val="1052"/>
        </w:trPr>
        <w:tc>
          <w:tcPr>
            <w:tcW w:w="5315" w:type="dxa"/>
            <w:tcBorders>
              <w:top w:val="single" w:sz="4" w:space="0" w:color="auto"/>
              <w:left w:val="single" w:sz="4" w:space="0" w:color="auto"/>
              <w:bottom w:val="single" w:sz="4" w:space="0" w:color="auto"/>
              <w:right w:val="single" w:sz="4" w:space="0" w:color="auto"/>
            </w:tcBorders>
            <w:hideMark/>
          </w:tcPr>
          <w:p w14:paraId="6D046688" w14:textId="20943774" w:rsidR="009C4496" w:rsidRPr="009C4496" w:rsidRDefault="009C4496" w:rsidP="007D49A8">
            <w:pPr>
              <w:pStyle w:val="ListParagraph"/>
              <w:numPr>
                <w:ilvl w:val="0"/>
                <w:numId w:val="12"/>
              </w:numPr>
              <w:spacing w:line="240" w:lineRule="auto"/>
              <w:ind w:left="177" w:hanging="142"/>
              <w:jc w:val="both"/>
              <w:rPr>
                <w:rFonts w:ascii="Symbol" w:hAnsi="Symbol" w:cs="Calibri"/>
                <w:color w:val="000000"/>
                <w:sz w:val="20"/>
                <w:szCs w:val="20"/>
                <w:lang w:val="en-CA"/>
              </w:rPr>
            </w:pPr>
            <w:r w:rsidRPr="009C4496">
              <w:rPr>
                <w:rFonts w:ascii="Calibri" w:eastAsia="Symbol" w:hAnsi="Calibri" w:cs="Calibri"/>
                <w:b/>
                <w:bCs/>
                <w:color w:val="000000"/>
                <w:sz w:val="20"/>
                <w:szCs w:val="20"/>
              </w:rPr>
              <w:t>Build, CI/CD &amp; Other tools</w:t>
            </w:r>
            <w:r w:rsidRPr="009C4496">
              <w:rPr>
                <w:rFonts w:ascii="Calibri" w:eastAsia="Symbol" w:hAnsi="Calibri" w:cs="Calibri"/>
                <w:color w:val="000000"/>
                <w:sz w:val="20"/>
                <w:szCs w:val="20"/>
              </w:rPr>
              <w:t>:  Snowflake/Star schema modeling,</w:t>
            </w:r>
            <w:r w:rsidR="004B6248">
              <w:rPr>
                <w:rFonts w:ascii="Calibri" w:eastAsia="Symbol" w:hAnsi="Calibri" w:cs="Calibri"/>
                <w:color w:val="000000"/>
                <w:sz w:val="20"/>
                <w:szCs w:val="20"/>
              </w:rPr>
              <w:t xml:space="preserve"> </w:t>
            </w:r>
            <w:r w:rsidRPr="009C4496">
              <w:rPr>
                <w:rFonts w:ascii="Calibri" w:eastAsia="Symbol" w:hAnsi="Calibri" w:cs="Calibri"/>
                <w:color w:val="000000"/>
                <w:sz w:val="20"/>
                <w:szCs w:val="20"/>
              </w:rPr>
              <w:t>Jenkins, Airflow, Zookeeper, Kubernetes, Terraform, Docker, Cloudwatch, Data dog, GraphQL, Denodo</w:t>
            </w:r>
          </w:p>
        </w:tc>
        <w:tc>
          <w:tcPr>
            <w:tcW w:w="5315" w:type="dxa"/>
            <w:tcBorders>
              <w:top w:val="single" w:sz="4" w:space="0" w:color="auto"/>
              <w:left w:val="single" w:sz="4" w:space="0" w:color="auto"/>
              <w:bottom w:val="single" w:sz="4" w:space="0" w:color="auto"/>
              <w:right w:val="single" w:sz="4" w:space="0" w:color="auto"/>
            </w:tcBorders>
            <w:hideMark/>
          </w:tcPr>
          <w:p w14:paraId="5CDE5A2D" w14:textId="1CC522D5" w:rsidR="009C4496" w:rsidRPr="009C4496" w:rsidRDefault="009C4496" w:rsidP="007D49A8">
            <w:pPr>
              <w:pStyle w:val="ListParagraph"/>
              <w:numPr>
                <w:ilvl w:val="0"/>
                <w:numId w:val="12"/>
              </w:numPr>
              <w:spacing w:line="240" w:lineRule="auto"/>
              <w:ind w:left="108" w:hanging="108"/>
              <w:jc w:val="both"/>
              <w:rPr>
                <w:rFonts w:ascii="Symbol" w:hAnsi="Symbol" w:cs="Calibri"/>
                <w:color w:val="000000"/>
                <w:sz w:val="20"/>
                <w:szCs w:val="20"/>
                <w:lang w:val="en-CA"/>
              </w:rPr>
            </w:pPr>
            <w:r w:rsidRPr="009C4496">
              <w:rPr>
                <w:rFonts w:ascii="Calibri" w:eastAsia="Symbol" w:hAnsi="Calibri" w:cs="Calibri"/>
                <w:b/>
                <w:bCs/>
                <w:color w:val="000000"/>
                <w:sz w:val="20"/>
                <w:szCs w:val="20"/>
              </w:rPr>
              <w:t>Web services</w:t>
            </w:r>
            <w:r w:rsidRPr="009C4496">
              <w:rPr>
                <w:rFonts w:ascii="Calibri" w:eastAsia="Symbol" w:hAnsi="Calibri" w:cs="Calibri"/>
                <w:color w:val="000000"/>
                <w:sz w:val="20"/>
                <w:szCs w:val="20"/>
              </w:rPr>
              <w:t>: HTTP/HTTPS, SOAP, Rest</w:t>
            </w:r>
          </w:p>
        </w:tc>
      </w:tr>
    </w:tbl>
    <w:p w14:paraId="0819FA6F" w14:textId="07C6ABFF" w:rsidR="00D84575" w:rsidRPr="00E50EA1" w:rsidRDefault="00000000">
      <w:pPr>
        <w:pStyle w:val="divdocumentdivsectiontitle"/>
        <w:pBdr>
          <w:bottom w:val="single" w:sz="8" w:space="3" w:color="C00000"/>
        </w:pBdr>
        <w:spacing w:before="280" w:after="140"/>
        <w:rPr>
          <w:rFonts w:asciiTheme="minorHAnsi" w:eastAsia="Century Gothic" w:hAnsiTheme="minorHAnsi" w:cstheme="minorHAnsi"/>
          <w:sz w:val="20"/>
          <w:szCs w:val="20"/>
        </w:rPr>
      </w:pPr>
      <w:r w:rsidRPr="00E50EA1">
        <w:rPr>
          <w:rFonts w:asciiTheme="minorHAnsi" w:eastAsia="Century Gothic" w:hAnsiTheme="minorHAnsi" w:cstheme="minorHAnsi"/>
          <w:sz w:val="20"/>
          <w:szCs w:val="20"/>
        </w:rPr>
        <w:lastRenderedPageBreak/>
        <w:t>Work History</w:t>
      </w:r>
    </w:p>
    <w:p w14:paraId="151AE153" w14:textId="16F5C47F" w:rsidR="00DA368E" w:rsidRDefault="00C75B06" w:rsidP="00987F51">
      <w:pPr>
        <w:pStyle w:val="divdocumentsinglecolumn"/>
        <w:tabs>
          <w:tab w:val="right" w:pos="10540"/>
        </w:tabs>
        <w:spacing w:line="360" w:lineRule="atLeast"/>
        <w:rPr>
          <w:rStyle w:val="spanjobtitle"/>
          <w:rFonts w:asciiTheme="minorHAnsi" w:eastAsia="Century Gothic" w:hAnsiTheme="minorHAnsi" w:cstheme="minorHAnsi"/>
          <w:sz w:val="20"/>
          <w:szCs w:val="20"/>
        </w:rPr>
      </w:pPr>
      <w:r w:rsidRPr="00987F51">
        <w:rPr>
          <w:rStyle w:val="spanjobtitle"/>
          <w:rFonts w:asciiTheme="minorHAnsi" w:eastAsia="Century Gothic" w:hAnsiTheme="minorHAnsi" w:cstheme="minorHAnsi"/>
          <w:color w:val="00B050"/>
          <w:sz w:val="20"/>
          <w:szCs w:val="20"/>
        </w:rPr>
        <w:t xml:space="preserve">Sr </w:t>
      </w:r>
      <w:r w:rsidR="006D3F78" w:rsidRPr="00987F51">
        <w:rPr>
          <w:rStyle w:val="spanjobtitle"/>
          <w:rFonts w:asciiTheme="minorHAnsi" w:eastAsia="Century Gothic" w:hAnsiTheme="minorHAnsi" w:cstheme="minorHAnsi"/>
          <w:color w:val="00B050"/>
          <w:sz w:val="20"/>
          <w:szCs w:val="20"/>
        </w:rPr>
        <w:t>Data</w:t>
      </w:r>
      <w:r w:rsidR="00DA368E" w:rsidRPr="00987F51">
        <w:rPr>
          <w:rStyle w:val="spanjobtitle"/>
          <w:rFonts w:asciiTheme="minorHAnsi" w:eastAsia="Century Gothic" w:hAnsiTheme="minorHAnsi" w:cstheme="minorHAnsi"/>
          <w:color w:val="00B050"/>
          <w:sz w:val="20"/>
          <w:szCs w:val="20"/>
        </w:rPr>
        <w:t xml:space="preserve"> Architect/</w:t>
      </w:r>
      <w:r w:rsidR="00521109" w:rsidRPr="00987F51">
        <w:rPr>
          <w:rStyle w:val="spanjobtitle"/>
          <w:rFonts w:asciiTheme="minorHAnsi" w:eastAsia="Century Gothic" w:hAnsiTheme="minorHAnsi" w:cstheme="minorHAnsi"/>
          <w:color w:val="00B050"/>
          <w:sz w:val="20"/>
          <w:szCs w:val="20"/>
        </w:rPr>
        <w:t xml:space="preserve"> ML</w:t>
      </w:r>
      <w:r w:rsidR="006D3F78" w:rsidRPr="00987F51">
        <w:rPr>
          <w:rStyle w:val="spanjobtitle"/>
          <w:rFonts w:asciiTheme="minorHAnsi" w:eastAsia="Century Gothic" w:hAnsiTheme="minorHAnsi" w:cstheme="minorHAnsi"/>
          <w:color w:val="00B050"/>
          <w:sz w:val="20"/>
          <w:szCs w:val="20"/>
        </w:rPr>
        <w:t xml:space="preserve"> Engineer</w:t>
      </w:r>
      <w:r w:rsidR="003819DA">
        <w:rPr>
          <w:rStyle w:val="spanjobtitle"/>
          <w:rFonts w:asciiTheme="minorHAnsi" w:eastAsia="Century Gothic" w:hAnsiTheme="minorHAnsi" w:cstheme="minorHAnsi"/>
          <w:color w:val="00B050"/>
          <w:sz w:val="20"/>
          <w:szCs w:val="20"/>
        </w:rPr>
        <w:t xml:space="preserve"> </w:t>
      </w:r>
      <w:r w:rsidR="00FD7907">
        <w:rPr>
          <w:rStyle w:val="spanjobtitle"/>
          <w:rFonts w:asciiTheme="minorHAnsi" w:eastAsia="Century Gothic" w:hAnsiTheme="minorHAnsi" w:cstheme="minorHAnsi"/>
          <w:color w:val="00B050"/>
          <w:sz w:val="20"/>
          <w:szCs w:val="20"/>
        </w:rPr>
        <w:t>L</w:t>
      </w:r>
      <w:r w:rsidR="003819DA">
        <w:rPr>
          <w:rStyle w:val="spanjobtitle"/>
          <w:rFonts w:asciiTheme="minorHAnsi" w:eastAsia="Century Gothic" w:hAnsiTheme="minorHAnsi" w:cstheme="minorHAnsi"/>
          <w:color w:val="00B050"/>
          <w:sz w:val="20"/>
          <w:szCs w:val="20"/>
        </w:rPr>
        <w:t>ead</w:t>
      </w:r>
      <w:r w:rsidR="00BA6F24" w:rsidRPr="00987F51">
        <w:rPr>
          <w:rStyle w:val="spanjobtitle"/>
          <w:rFonts w:asciiTheme="minorHAnsi" w:eastAsia="Century Gothic" w:hAnsiTheme="minorHAnsi" w:cstheme="minorHAnsi"/>
          <w:color w:val="00B050"/>
          <w:sz w:val="20"/>
          <w:szCs w:val="20"/>
        </w:rPr>
        <w:t xml:space="preserve"> Consultant</w:t>
      </w:r>
      <w:r w:rsidR="006D3F78" w:rsidRPr="00987F51">
        <w:rPr>
          <w:rStyle w:val="spanjobtitle"/>
          <w:rFonts w:asciiTheme="minorHAnsi" w:eastAsia="Century Gothic" w:hAnsiTheme="minorHAnsi" w:cstheme="minorHAnsi"/>
          <w:color w:val="00B050"/>
          <w:sz w:val="20"/>
          <w:szCs w:val="20"/>
        </w:rPr>
        <w:t xml:space="preserve"> </w:t>
      </w:r>
      <w:r w:rsidR="00B932A8" w:rsidRPr="00987F51">
        <w:rPr>
          <w:rStyle w:val="spanjobtitle"/>
          <w:rFonts w:asciiTheme="minorHAnsi" w:eastAsia="Century Gothic" w:hAnsiTheme="minorHAnsi" w:cstheme="minorHAnsi"/>
          <w:color w:val="00B050"/>
          <w:sz w:val="20"/>
          <w:szCs w:val="20"/>
        </w:rPr>
        <w:t>(</w:t>
      </w:r>
      <w:r w:rsidR="00DA368E" w:rsidRPr="00987F51">
        <w:rPr>
          <w:rStyle w:val="spanjobtitle"/>
          <w:rFonts w:asciiTheme="minorHAnsi" w:eastAsia="Century Gothic" w:hAnsiTheme="minorHAnsi" w:cstheme="minorHAnsi"/>
          <w:color w:val="00B050"/>
          <w:sz w:val="20"/>
          <w:szCs w:val="20"/>
        </w:rPr>
        <w:t xml:space="preserve">Vancouver Airport </w:t>
      </w:r>
      <w:r w:rsidR="00CE2965" w:rsidRPr="00987F51">
        <w:rPr>
          <w:rStyle w:val="spanjobtitle"/>
          <w:rFonts w:asciiTheme="minorHAnsi" w:eastAsia="Century Gothic" w:hAnsiTheme="minorHAnsi" w:cstheme="minorHAnsi"/>
          <w:color w:val="00B050"/>
          <w:sz w:val="20"/>
          <w:szCs w:val="20"/>
        </w:rPr>
        <w:t>Authority</w:t>
      </w:r>
      <w:r w:rsidR="003F0BCE" w:rsidRPr="00987F51">
        <w:rPr>
          <w:rStyle w:val="spanjobtitle"/>
          <w:rFonts w:asciiTheme="minorHAnsi" w:eastAsia="Century Gothic" w:hAnsiTheme="minorHAnsi" w:cstheme="minorHAnsi"/>
          <w:color w:val="00B050"/>
          <w:sz w:val="20"/>
          <w:szCs w:val="20"/>
        </w:rPr>
        <w:t xml:space="preserve">, </w:t>
      </w:r>
      <w:r w:rsidR="00331412" w:rsidRPr="00987F51">
        <w:rPr>
          <w:rStyle w:val="spanjobtitle"/>
          <w:rFonts w:asciiTheme="minorHAnsi" w:eastAsia="Century Gothic" w:hAnsiTheme="minorHAnsi" w:cstheme="minorHAnsi"/>
          <w:color w:val="00B050"/>
          <w:sz w:val="20"/>
          <w:szCs w:val="20"/>
        </w:rPr>
        <w:t xml:space="preserve">Amalgamated Bank, </w:t>
      </w:r>
      <w:r w:rsidR="003F0BCE" w:rsidRPr="00987F51">
        <w:rPr>
          <w:rStyle w:val="spanjobtitle"/>
          <w:rFonts w:asciiTheme="minorHAnsi" w:eastAsia="Century Gothic" w:hAnsiTheme="minorHAnsi" w:cstheme="minorHAnsi"/>
          <w:color w:val="00B050"/>
          <w:sz w:val="20"/>
          <w:szCs w:val="20"/>
        </w:rPr>
        <w:t>PwC, Carenet Healthcare</w:t>
      </w:r>
      <w:r w:rsidR="009460BB" w:rsidRPr="00987F51">
        <w:rPr>
          <w:rStyle w:val="spanjobtitle"/>
          <w:rFonts w:asciiTheme="minorHAnsi" w:eastAsia="Century Gothic" w:hAnsiTheme="minorHAnsi" w:cstheme="minorHAnsi"/>
          <w:color w:val="00B050"/>
          <w:sz w:val="20"/>
          <w:szCs w:val="20"/>
        </w:rPr>
        <w:t>, Auto-collision and shipping industry, Suncor Inc</w:t>
      </w:r>
      <w:r w:rsidR="00937812" w:rsidRPr="00987F51">
        <w:rPr>
          <w:rStyle w:val="spanjobtitle"/>
          <w:rFonts w:asciiTheme="minorHAnsi" w:eastAsia="Century Gothic" w:hAnsiTheme="minorHAnsi" w:cstheme="minorHAnsi"/>
          <w:color w:val="00B050"/>
          <w:sz w:val="20"/>
          <w:szCs w:val="20"/>
        </w:rPr>
        <w:t>, Microsoft</w:t>
      </w:r>
      <w:r w:rsidR="00CE2965" w:rsidRPr="00987F51">
        <w:rPr>
          <w:rStyle w:val="spanjobtitle"/>
          <w:rFonts w:asciiTheme="minorHAnsi" w:eastAsia="Century Gothic" w:hAnsiTheme="minorHAnsi" w:cstheme="minorHAnsi"/>
          <w:color w:val="00B050"/>
          <w:sz w:val="20"/>
          <w:szCs w:val="20"/>
        </w:rPr>
        <w:t xml:space="preserve">) </w:t>
      </w:r>
      <w:r w:rsidR="008223F2" w:rsidRPr="00987F51">
        <w:rPr>
          <w:rStyle w:val="spanjobtitle"/>
          <w:rFonts w:asciiTheme="minorHAnsi" w:eastAsia="Century Gothic" w:hAnsiTheme="minorHAnsi" w:cstheme="minorHAnsi"/>
          <w:color w:val="00B050"/>
          <w:sz w:val="20"/>
          <w:szCs w:val="20"/>
        </w:rPr>
        <w:t>- Azure &amp; GCP Cloud platforms</w:t>
      </w:r>
      <w:r w:rsidR="00DA368E" w:rsidRPr="00987F51">
        <w:rPr>
          <w:rStyle w:val="spanjobtitle"/>
          <w:rFonts w:asciiTheme="minorHAnsi" w:eastAsia="Century Gothic" w:hAnsiTheme="minorHAnsi" w:cstheme="minorHAnsi"/>
          <w:color w:val="00B050"/>
          <w:sz w:val="20"/>
          <w:szCs w:val="20"/>
        </w:rPr>
        <w:t xml:space="preserve">            </w:t>
      </w:r>
      <w:r w:rsidRPr="00987F51">
        <w:rPr>
          <w:rStyle w:val="spanjobtitle"/>
          <w:rFonts w:asciiTheme="minorHAnsi" w:eastAsia="Century Gothic" w:hAnsiTheme="minorHAnsi" w:cstheme="minorHAnsi"/>
          <w:color w:val="00B050"/>
          <w:sz w:val="20"/>
          <w:szCs w:val="20"/>
        </w:rPr>
        <w:t xml:space="preserve"> </w:t>
      </w:r>
      <w:r w:rsidR="00987F51">
        <w:rPr>
          <w:rStyle w:val="spanjobtitle"/>
          <w:rFonts w:asciiTheme="minorHAnsi" w:eastAsia="Century Gothic" w:hAnsiTheme="minorHAnsi" w:cstheme="minorHAnsi"/>
          <w:sz w:val="20"/>
          <w:szCs w:val="20"/>
        </w:rPr>
        <w:t>-</w:t>
      </w:r>
      <w:r w:rsidR="00BF40AE">
        <w:rPr>
          <w:rStyle w:val="spanjobtitle"/>
          <w:rFonts w:asciiTheme="minorHAnsi" w:eastAsia="Century Gothic" w:hAnsiTheme="minorHAnsi" w:cstheme="minorHAnsi"/>
          <w:sz w:val="20"/>
          <w:szCs w:val="20"/>
        </w:rPr>
        <w:t xml:space="preserve">  </w:t>
      </w:r>
      <w:r w:rsidR="00987F51">
        <w:rPr>
          <w:rStyle w:val="spanjobtitle"/>
          <w:rFonts w:asciiTheme="minorHAnsi" w:eastAsia="Century Gothic" w:hAnsiTheme="minorHAnsi" w:cstheme="minorHAnsi"/>
          <w:sz w:val="20"/>
          <w:szCs w:val="20"/>
        </w:rPr>
        <w:t xml:space="preserve"> </w:t>
      </w:r>
      <w:r w:rsidR="00AB2AEB" w:rsidRPr="00987F51">
        <w:rPr>
          <w:rStyle w:val="spanjobtitle"/>
          <w:rFonts w:asciiTheme="minorHAnsi" w:eastAsia="Century Gothic" w:hAnsiTheme="minorHAnsi" w:cstheme="minorHAnsi"/>
          <w:color w:val="00B050"/>
          <w:sz w:val="20"/>
          <w:szCs w:val="20"/>
        </w:rPr>
        <w:t>09</w:t>
      </w:r>
      <w:r w:rsidRPr="00987F51">
        <w:rPr>
          <w:rStyle w:val="spanjobtitle"/>
          <w:rFonts w:asciiTheme="minorHAnsi" w:eastAsia="Century Gothic" w:hAnsiTheme="minorHAnsi" w:cstheme="minorHAnsi"/>
          <w:color w:val="00B050"/>
          <w:sz w:val="20"/>
          <w:szCs w:val="20"/>
        </w:rPr>
        <w:t>/202</w:t>
      </w:r>
      <w:r w:rsidR="00AB2AEB" w:rsidRPr="00987F51">
        <w:rPr>
          <w:rStyle w:val="spanjobtitle"/>
          <w:rFonts w:asciiTheme="minorHAnsi" w:eastAsia="Century Gothic" w:hAnsiTheme="minorHAnsi" w:cstheme="minorHAnsi"/>
          <w:color w:val="00B050"/>
          <w:sz w:val="20"/>
          <w:szCs w:val="20"/>
        </w:rPr>
        <w:t>0</w:t>
      </w:r>
      <w:r w:rsidRPr="00987F51">
        <w:rPr>
          <w:rStyle w:val="spanjobtitle"/>
          <w:rFonts w:asciiTheme="minorHAnsi" w:eastAsia="Century Gothic" w:hAnsiTheme="minorHAnsi" w:cstheme="minorHAnsi"/>
          <w:color w:val="00B050"/>
          <w:sz w:val="20"/>
          <w:szCs w:val="20"/>
        </w:rPr>
        <w:t>-current</w:t>
      </w:r>
      <w:r w:rsidR="00DA368E" w:rsidRPr="00987F51">
        <w:rPr>
          <w:rStyle w:val="spanjobtitle"/>
          <w:rFonts w:asciiTheme="minorHAnsi" w:eastAsia="Century Gothic" w:hAnsiTheme="minorHAnsi" w:cstheme="minorHAnsi"/>
          <w:color w:val="00B050"/>
          <w:sz w:val="20"/>
          <w:szCs w:val="20"/>
        </w:rPr>
        <w:t xml:space="preserve">                               </w:t>
      </w:r>
      <w:r w:rsidR="00DA368E">
        <w:rPr>
          <w:rStyle w:val="spanjobtitle"/>
          <w:rFonts w:asciiTheme="minorHAnsi" w:eastAsia="Century Gothic" w:hAnsiTheme="minorHAnsi" w:cstheme="minorHAnsi"/>
          <w:sz w:val="20"/>
          <w:szCs w:val="20"/>
        </w:rPr>
        <w:tab/>
      </w:r>
    </w:p>
    <w:p w14:paraId="53C7A9F6" w14:textId="77777777" w:rsidR="00B12C7B" w:rsidRDefault="00B12C7B" w:rsidP="00B12C7B">
      <w:pPr>
        <w:pStyle w:val="divdocumentsinglecolumn"/>
        <w:numPr>
          <w:ilvl w:val="0"/>
          <w:numId w:val="10"/>
        </w:numPr>
        <w:tabs>
          <w:tab w:val="right" w:pos="10540"/>
        </w:tabs>
        <w:spacing w:line="280" w:lineRule="atLeast"/>
        <w:ind w:left="426" w:hanging="284"/>
        <w:contextualSpacing/>
        <w:jc w:val="both"/>
        <w:rPr>
          <w:rStyle w:val="span"/>
          <w:rFonts w:asciiTheme="minorHAnsi" w:eastAsia="Century Gothic" w:hAnsiTheme="minorHAnsi" w:cstheme="minorHAnsi"/>
          <w:sz w:val="20"/>
          <w:szCs w:val="20"/>
        </w:rPr>
      </w:pPr>
      <w:r w:rsidRPr="00E50EA1">
        <w:rPr>
          <w:rStyle w:val="span"/>
          <w:rFonts w:asciiTheme="minorHAnsi" w:eastAsia="Century Gothic" w:hAnsiTheme="minorHAnsi" w:cstheme="minorHAnsi"/>
          <w:sz w:val="20"/>
          <w:szCs w:val="20"/>
        </w:rPr>
        <w:t xml:space="preserve">Design and implementation of end-to-end data </w:t>
      </w:r>
      <w:r>
        <w:rPr>
          <w:rStyle w:val="span"/>
          <w:rFonts w:asciiTheme="minorHAnsi" w:eastAsia="Century Gothic" w:hAnsiTheme="minorHAnsi" w:cstheme="minorHAnsi"/>
          <w:sz w:val="20"/>
          <w:szCs w:val="20"/>
        </w:rPr>
        <w:t>solution</w:t>
      </w:r>
      <w:r w:rsidRPr="00E50EA1">
        <w:rPr>
          <w:rStyle w:val="span"/>
          <w:rFonts w:asciiTheme="minorHAnsi" w:eastAsia="Century Gothic" w:hAnsiTheme="minorHAnsi" w:cstheme="minorHAnsi"/>
          <w:sz w:val="20"/>
          <w:szCs w:val="20"/>
        </w:rPr>
        <w:t xml:space="preserve"> </w:t>
      </w:r>
      <w:r w:rsidRPr="00D70646">
        <w:rPr>
          <w:rStyle w:val="span"/>
          <w:rFonts w:asciiTheme="minorHAnsi" w:eastAsia="Century Gothic" w:hAnsiTheme="minorHAnsi" w:cstheme="minorHAnsi"/>
          <w:sz w:val="20"/>
          <w:szCs w:val="20"/>
        </w:rPr>
        <w:t>for optimal extraction, transformation, and loading of data from a wide variety of data sources using SQL, Azure cloud services (e.g., Azure Databricks</w:t>
      </w:r>
      <w:r>
        <w:rPr>
          <w:rStyle w:val="span"/>
          <w:rFonts w:asciiTheme="minorHAnsi" w:eastAsia="Century Gothic" w:hAnsiTheme="minorHAnsi" w:cstheme="minorHAnsi"/>
          <w:sz w:val="20"/>
          <w:szCs w:val="20"/>
        </w:rPr>
        <w:t xml:space="preserve"> with unity catalog</w:t>
      </w:r>
      <w:r w:rsidRPr="00D70646">
        <w:rPr>
          <w:rStyle w:val="span"/>
          <w:rFonts w:asciiTheme="minorHAnsi" w:eastAsia="Century Gothic" w:hAnsiTheme="minorHAnsi" w:cstheme="minorHAnsi"/>
          <w:sz w:val="20"/>
          <w:szCs w:val="20"/>
        </w:rPr>
        <w:t xml:space="preserve">, </w:t>
      </w:r>
      <w:r>
        <w:rPr>
          <w:rStyle w:val="span"/>
          <w:rFonts w:asciiTheme="minorHAnsi" w:eastAsia="Century Gothic" w:hAnsiTheme="minorHAnsi" w:cstheme="minorHAnsi"/>
          <w:sz w:val="20"/>
          <w:szCs w:val="20"/>
        </w:rPr>
        <w:t xml:space="preserve">Cosmos DB, </w:t>
      </w:r>
      <w:r w:rsidRPr="00D70646">
        <w:rPr>
          <w:rStyle w:val="span"/>
          <w:rFonts w:asciiTheme="minorHAnsi" w:eastAsia="Century Gothic" w:hAnsiTheme="minorHAnsi" w:cstheme="minorHAnsi"/>
          <w:sz w:val="20"/>
          <w:szCs w:val="20"/>
        </w:rPr>
        <w:t xml:space="preserve">Data Factory, Azure Data Lake Storage), Hadoop, and </w:t>
      </w:r>
      <w:r>
        <w:rPr>
          <w:rStyle w:val="span"/>
          <w:rFonts w:asciiTheme="minorHAnsi" w:eastAsia="Century Gothic" w:hAnsiTheme="minorHAnsi" w:cstheme="minorHAnsi"/>
          <w:sz w:val="20"/>
          <w:szCs w:val="20"/>
        </w:rPr>
        <w:t>Apache Spark</w:t>
      </w:r>
      <w:r w:rsidRPr="00D70646">
        <w:rPr>
          <w:rStyle w:val="span"/>
          <w:rFonts w:asciiTheme="minorHAnsi" w:eastAsia="Century Gothic" w:hAnsiTheme="minorHAnsi" w:cstheme="minorHAnsi"/>
          <w:sz w:val="20"/>
          <w:szCs w:val="20"/>
        </w:rPr>
        <w:t>, as well as building data products with analytics tools that utilize enterprise datasets to unlock actionable insights to enhance passenger experience and increase operational efficiencies</w:t>
      </w:r>
      <w:r>
        <w:rPr>
          <w:rStyle w:val="span"/>
          <w:rFonts w:asciiTheme="minorHAnsi" w:eastAsia="Century Gothic" w:hAnsiTheme="minorHAnsi" w:cstheme="minorHAnsi"/>
          <w:sz w:val="20"/>
          <w:szCs w:val="20"/>
        </w:rPr>
        <w:t>.</w:t>
      </w:r>
    </w:p>
    <w:p w14:paraId="2DD01B29" w14:textId="77777777" w:rsidR="00B12C7B" w:rsidRDefault="00B12C7B" w:rsidP="00B12C7B">
      <w:pPr>
        <w:pStyle w:val="ListParagraph"/>
        <w:numPr>
          <w:ilvl w:val="0"/>
          <w:numId w:val="10"/>
        </w:numPr>
        <w:ind w:left="426" w:hanging="284"/>
        <w:jc w:val="both"/>
        <w:rPr>
          <w:rStyle w:val="span"/>
          <w:rFonts w:asciiTheme="minorHAnsi" w:eastAsia="Century Gothic" w:hAnsiTheme="minorHAnsi" w:cstheme="minorHAnsi"/>
          <w:sz w:val="20"/>
          <w:szCs w:val="20"/>
        </w:rPr>
      </w:pPr>
      <w:r w:rsidRPr="001515F8">
        <w:rPr>
          <w:rStyle w:val="span"/>
          <w:rFonts w:asciiTheme="minorHAnsi" w:eastAsia="Century Gothic" w:hAnsiTheme="minorHAnsi" w:cstheme="minorHAnsi"/>
          <w:sz w:val="20"/>
          <w:szCs w:val="20"/>
        </w:rPr>
        <w:t>Utilized Apache Kafka's pub/sub model to capture real-time data from various airport sources, including flight schedules, gate changes, and delay notifications</w:t>
      </w:r>
      <w:r>
        <w:rPr>
          <w:rStyle w:val="span"/>
          <w:rFonts w:asciiTheme="minorHAnsi" w:eastAsia="Century Gothic" w:hAnsiTheme="minorHAnsi" w:cstheme="minorHAnsi"/>
          <w:sz w:val="20"/>
          <w:szCs w:val="20"/>
        </w:rPr>
        <w:t xml:space="preserve">, </w:t>
      </w:r>
      <w:r w:rsidRPr="001515F8">
        <w:rPr>
          <w:rStyle w:val="span"/>
          <w:rFonts w:asciiTheme="minorHAnsi" w:eastAsia="Century Gothic" w:hAnsiTheme="minorHAnsi" w:cstheme="minorHAnsi"/>
          <w:sz w:val="20"/>
          <w:szCs w:val="20"/>
        </w:rPr>
        <w:t>Integrated data streams with Azure Event Hubs for seamless connectivity with other Azure services and applications</w:t>
      </w:r>
      <w:r>
        <w:rPr>
          <w:rStyle w:val="span"/>
          <w:rFonts w:asciiTheme="minorHAnsi" w:eastAsia="Century Gothic" w:hAnsiTheme="minorHAnsi" w:cstheme="minorHAnsi"/>
          <w:sz w:val="20"/>
          <w:szCs w:val="20"/>
        </w:rPr>
        <w:t>,</w:t>
      </w:r>
      <w:r w:rsidRPr="001515F8">
        <w:t xml:space="preserve"> </w:t>
      </w:r>
      <w:r>
        <w:rPr>
          <w:rStyle w:val="span"/>
          <w:rFonts w:asciiTheme="minorHAnsi" w:eastAsia="Century Gothic" w:hAnsiTheme="minorHAnsi" w:cstheme="minorHAnsi"/>
          <w:sz w:val="20"/>
          <w:szCs w:val="20"/>
        </w:rPr>
        <w:t>b</w:t>
      </w:r>
      <w:r w:rsidRPr="001515F8">
        <w:rPr>
          <w:rStyle w:val="span"/>
          <w:rFonts w:asciiTheme="minorHAnsi" w:eastAsia="Century Gothic" w:hAnsiTheme="minorHAnsi" w:cstheme="minorHAnsi"/>
          <w:sz w:val="20"/>
          <w:szCs w:val="20"/>
        </w:rPr>
        <w:t>uilt interactive, real-time flight display dashboards using Power BI</w:t>
      </w:r>
      <w:r w:rsidRPr="00CF2783">
        <w:rPr>
          <w:rStyle w:val="span"/>
          <w:rFonts w:asciiTheme="minorHAnsi" w:eastAsia="Century Gothic" w:hAnsiTheme="minorHAnsi" w:cstheme="minorHAnsi"/>
          <w:sz w:val="20"/>
          <w:szCs w:val="20"/>
        </w:rPr>
        <w:t>.</w:t>
      </w:r>
    </w:p>
    <w:p w14:paraId="23AEB0BD" w14:textId="77777777" w:rsidR="00B12C7B" w:rsidRPr="00CF2783" w:rsidRDefault="00B12C7B" w:rsidP="00B12C7B">
      <w:pPr>
        <w:pStyle w:val="ListParagraph"/>
        <w:numPr>
          <w:ilvl w:val="0"/>
          <w:numId w:val="10"/>
        </w:numPr>
        <w:ind w:left="426" w:hanging="284"/>
        <w:jc w:val="both"/>
        <w:rPr>
          <w:rStyle w:val="span"/>
          <w:rFonts w:asciiTheme="minorHAnsi" w:eastAsia="Century Gothic" w:hAnsiTheme="minorHAnsi" w:cstheme="minorHAnsi"/>
          <w:sz w:val="20"/>
          <w:szCs w:val="20"/>
        </w:rPr>
      </w:pPr>
      <w:r w:rsidRPr="001515F8">
        <w:rPr>
          <w:rStyle w:val="span"/>
          <w:rFonts w:asciiTheme="minorHAnsi" w:eastAsia="Century Gothic" w:hAnsiTheme="minorHAnsi" w:cstheme="minorHAnsi"/>
          <w:sz w:val="20"/>
          <w:szCs w:val="20"/>
        </w:rPr>
        <w:t>Created REST APIs using Azure Functions to serve processed flight data to various airport applications, including mobile apps</w:t>
      </w:r>
      <w:r>
        <w:rPr>
          <w:rStyle w:val="span"/>
          <w:rFonts w:asciiTheme="minorHAnsi" w:eastAsia="Century Gothic" w:hAnsiTheme="minorHAnsi" w:cstheme="minorHAnsi"/>
          <w:sz w:val="20"/>
          <w:szCs w:val="20"/>
        </w:rPr>
        <w:t>, geospatial applications</w:t>
      </w:r>
      <w:r w:rsidRPr="001515F8">
        <w:rPr>
          <w:rStyle w:val="span"/>
          <w:rFonts w:asciiTheme="minorHAnsi" w:eastAsia="Century Gothic" w:hAnsiTheme="minorHAnsi" w:cstheme="minorHAnsi"/>
          <w:sz w:val="20"/>
          <w:szCs w:val="20"/>
        </w:rPr>
        <w:t xml:space="preserve"> and digital signage systems</w:t>
      </w:r>
      <w:r>
        <w:rPr>
          <w:rStyle w:val="span"/>
          <w:rFonts w:asciiTheme="minorHAnsi" w:eastAsia="Century Gothic" w:hAnsiTheme="minorHAnsi" w:cstheme="minorHAnsi"/>
          <w:sz w:val="20"/>
          <w:szCs w:val="20"/>
        </w:rPr>
        <w:t>.</w:t>
      </w:r>
    </w:p>
    <w:p w14:paraId="7FBF0904" w14:textId="77777777" w:rsidR="00B12C7B" w:rsidRPr="0019734C" w:rsidRDefault="00B12C7B" w:rsidP="00B12C7B">
      <w:pPr>
        <w:pStyle w:val="ListParagraph"/>
        <w:numPr>
          <w:ilvl w:val="0"/>
          <w:numId w:val="10"/>
        </w:numPr>
        <w:ind w:left="426" w:hanging="284"/>
        <w:jc w:val="both"/>
        <w:rPr>
          <w:rStyle w:val="span"/>
          <w:rFonts w:asciiTheme="minorHAnsi" w:eastAsia="Century Gothic" w:hAnsiTheme="minorHAnsi" w:cstheme="minorHAnsi"/>
          <w:sz w:val="20"/>
          <w:szCs w:val="20"/>
        </w:rPr>
      </w:pPr>
      <w:r w:rsidRPr="0019734C">
        <w:rPr>
          <w:rStyle w:val="span"/>
          <w:rFonts w:asciiTheme="minorHAnsi" w:eastAsia="Century Gothic" w:hAnsiTheme="minorHAnsi" w:cstheme="minorHAnsi"/>
          <w:sz w:val="20"/>
          <w:szCs w:val="20"/>
        </w:rPr>
        <w:t xml:space="preserve">Developed real-time operational application that is used by Airport staff/stake holders for airport management. Ingested data from 3rd part source Flight data, </w:t>
      </w:r>
      <w:r>
        <w:rPr>
          <w:rStyle w:val="span"/>
          <w:rFonts w:asciiTheme="minorHAnsi" w:eastAsia="Century Gothic" w:hAnsiTheme="minorHAnsi" w:cstheme="minorHAnsi"/>
          <w:sz w:val="20"/>
          <w:szCs w:val="20"/>
        </w:rPr>
        <w:t>API</w:t>
      </w:r>
      <w:r w:rsidRPr="0019734C">
        <w:rPr>
          <w:rStyle w:val="span"/>
          <w:rFonts w:asciiTheme="minorHAnsi" w:eastAsia="Century Gothic" w:hAnsiTheme="minorHAnsi" w:cstheme="minorHAnsi"/>
          <w:sz w:val="20"/>
          <w:szCs w:val="20"/>
        </w:rPr>
        <w:t xml:space="preserve"> endpoints, application logs </w:t>
      </w:r>
      <w:r>
        <w:rPr>
          <w:rStyle w:val="span"/>
          <w:rFonts w:asciiTheme="minorHAnsi" w:eastAsia="Century Gothic" w:hAnsiTheme="minorHAnsi" w:cstheme="minorHAnsi"/>
          <w:sz w:val="20"/>
          <w:szCs w:val="20"/>
        </w:rPr>
        <w:t>from</w:t>
      </w:r>
      <w:r w:rsidRPr="0019734C">
        <w:rPr>
          <w:rStyle w:val="span"/>
          <w:rFonts w:asciiTheme="minorHAnsi" w:eastAsia="Century Gothic" w:hAnsiTheme="minorHAnsi" w:cstheme="minorHAnsi"/>
          <w:sz w:val="20"/>
          <w:szCs w:val="20"/>
        </w:rPr>
        <w:t xml:space="preserve"> GCP &amp; AWS cloud as a part of</w:t>
      </w:r>
      <w:r>
        <w:rPr>
          <w:rStyle w:val="span"/>
          <w:rFonts w:asciiTheme="minorHAnsi" w:eastAsia="Century Gothic" w:hAnsiTheme="minorHAnsi" w:cstheme="minorHAnsi"/>
          <w:sz w:val="20"/>
          <w:szCs w:val="20"/>
        </w:rPr>
        <w:t xml:space="preserve"> live</w:t>
      </w:r>
      <w:r w:rsidRPr="0019734C">
        <w:rPr>
          <w:rStyle w:val="span"/>
          <w:rFonts w:asciiTheme="minorHAnsi" w:eastAsia="Century Gothic" w:hAnsiTheme="minorHAnsi" w:cstheme="minorHAnsi"/>
          <w:sz w:val="20"/>
          <w:szCs w:val="20"/>
        </w:rPr>
        <w:t xml:space="preserve"> data sharing.</w:t>
      </w:r>
    </w:p>
    <w:p w14:paraId="5EC9CDCC" w14:textId="77777777" w:rsidR="00B12C7B" w:rsidRPr="00D70646" w:rsidRDefault="00B12C7B" w:rsidP="00B12C7B">
      <w:pPr>
        <w:pStyle w:val="divdocumentsinglecolumn"/>
        <w:numPr>
          <w:ilvl w:val="0"/>
          <w:numId w:val="10"/>
        </w:numPr>
        <w:tabs>
          <w:tab w:val="right" w:pos="10540"/>
        </w:tabs>
        <w:spacing w:line="280" w:lineRule="atLeast"/>
        <w:ind w:left="426" w:hanging="284"/>
        <w:contextualSpacing/>
        <w:jc w:val="both"/>
        <w:rPr>
          <w:rStyle w:val="span"/>
          <w:rFonts w:asciiTheme="minorHAnsi" w:eastAsia="Century Gothic" w:hAnsiTheme="minorHAnsi" w:cstheme="minorHAnsi"/>
          <w:sz w:val="20"/>
          <w:szCs w:val="20"/>
        </w:rPr>
      </w:pPr>
      <w:r w:rsidRPr="00D70646">
        <w:rPr>
          <w:rStyle w:val="span"/>
          <w:rFonts w:asciiTheme="minorHAnsi" w:eastAsia="Century Gothic" w:hAnsiTheme="minorHAnsi" w:cstheme="minorHAnsi"/>
          <w:sz w:val="20"/>
          <w:szCs w:val="20"/>
        </w:rPr>
        <w:t>Identified, designed, and implemented internal process improvements by automating manual processes, optimizing data delivery, and ensuring data infrastructures, pipelines, and processes are scalable, resilient, and performant.</w:t>
      </w:r>
    </w:p>
    <w:p w14:paraId="7EE8E1F3" w14:textId="77777777" w:rsidR="00B12C7B" w:rsidRDefault="00B12C7B" w:rsidP="00B12C7B">
      <w:pPr>
        <w:pStyle w:val="divdocumentsinglecolumn"/>
        <w:numPr>
          <w:ilvl w:val="0"/>
          <w:numId w:val="10"/>
        </w:numPr>
        <w:tabs>
          <w:tab w:val="right" w:pos="10540"/>
        </w:tabs>
        <w:spacing w:line="280" w:lineRule="atLeast"/>
        <w:ind w:left="426" w:hanging="284"/>
        <w:contextualSpacing/>
        <w:jc w:val="both"/>
        <w:rPr>
          <w:rStyle w:val="span"/>
          <w:rFonts w:asciiTheme="minorHAnsi" w:eastAsia="Century Gothic" w:hAnsiTheme="minorHAnsi" w:cstheme="minorHAnsi"/>
          <w:sz w:val="20"/>
          <w:szCs w:val="20"/>
        </w:rPr>
      </w:pPr>
      <w:r w:rsidRPr="00C305F9">
        <w:rPr>
          <w:rStyle w:val="span"/>
          <w:rFonts w:asciiTheme="minorHAnsi" w:eastAsia="Century Gothic" w:hAnsiTheme="minorHAnsi" w:cstheme="minorHAnsi"/>
          <w:sz w:val="20"/>
          <w:szCs w:val="20"/>
        </w:rPr>
        <w:t>Constructed robust and efficient data streams with Kafka on the Azure cloud, employing a toolkit that includes Databricks, Python, Spark, YAML/UNIX bash scripts, TERRAFORM code for DevOps CI/CD pipelines. Utilized event hubs for event listening, application insights for Databricks job logs, SQL warehouse for data consumption, and ADLS Gen2 for storage. Managed orchestration and containerized applications using Kubernetes for scalability, while also implementing workflow scheduling tools like Airflow to ensure job sequencing</w:t>
      </w:r>
      <w:r>
        <w:rPr>
          <w:rStyle w:val="span"/>
          <w:rFonts w:asciiTheme="minorHAnsi" w:eastAsia="Century Gothic" w:hAnsiTheme="minorHAnsi" w:cstheme="minorHAnsi"/>
          <w:sz w:val="20"/>
          <w:szCs w:val="20"/>
        </w:rPr>
        <w:t xml:space="preserve"> for arrival/departure passenger movements.</w:t>
      </w:r>
    </w:p>
    <w:p w14:paraId="4731151F" w14:textId="77777777" w:rsidR="00B12C7B" w:rsidRDefault="00B12C7B" w:rsidP="00B12C7B">
      <w:pPr>
        <w:pStyle w:val="ulli"/>
        <w:numPr>
          <w:ilvl w:val="0"/>
          <w:numId w:val="10"/>
        </w:numPr>
        <w:spacing w:line="280" w:lineRule="atLeast"/>
        <w:ind w:left="426" w:hanging="284"/>
        <w:jc w:val="both"/>
        <w:rPr>
          <w:rStyle w:val="span"/>
          <w:rFonts w:asciiTheme="minorHAnsi" w:eastAsia="Century Gothic" w:hAnsiTheme="minorHAnsi" w:cstheme="minorHAnsi"/>
          <w:sz w:val="20"/>
          <w:szCs w:val="20"/>
        </w:rPr>
      </w:pPr>
      <w:r w:rsidRPr="008A6144">
        <w:rPr>
          <w:rStyle w:val="span"/>
          <w:rFonts w:asciiTheme="minorHAnsi" w:eastAsia="Century Gothic" w:hAnsiTheme="minorHAnsi" w:cstheme="minorHAnsi"/>
          <w:sz w:val="20"/>
          <w:szCs w:val="20"/>
        </w:rPr>
        <w:t xml:space="preserve">utilized </w:t>
      </w:r>
      <w:r>
        <w:rPr>
          <w:rStyle w:val="span"/>
          <w:rFonts w:asciiTheme="minorHAnsi" w:eastAsia="Century Gothic" w:hAnsiTheme="minorHAnsi" w:cstheme="minorHAnsi"/>
          <w:sz w:val="20"/>
          <w:szCs w:val="20"/>
        </w:rPr>
        <w:t>Python based</w:t>
      </w:r>
      <w:r w:rsidRPr="008A6144">
        <w:rPr>
          <w:rStyle w:val="span"/>
          <w:rFonts w:asciiTheme="minorHAnsi" w:eastAsia="Century Gothic" w:hAnsiTheme="minorHAnsi" w:cstheme="minorHAnsi"/>
          <w:sz w:val="20"/>
          <w:szCs w:val="20"/>
        </w:rPr>
        <w:t xml:space="preserve"> Apache Beam </w:t>
      </w:r>
      <w:r>
        <w:rPr>
          <w:rStyle w:val="span"/>
          <w:rFonts w:asciiTheme="minorHAnsi" w:eastAsia="Century Gothic" w:hAnsiTheme="minorHAnsi" w:cstheme="minorHAnsi"/>
          <w:sz w:val="20"/>
          <w:szCs w:val="20"/>
        </w:rPr>
        <w:t>libraries to develop data flow stream pipelines</w:t>
      </w:r>
      <w:r w:rsidRPr="008A6144">
        <w:rPr>
          <w:rStyle w:val="span"/>
          <w:rFonts w:asciiTheme="minorHAnsi" w:eastAsia="Century Gothic" w:hAnsiTheme="minorHAnsi" w:cstheme="minorHAnsi"/>
          <w:sz w:val="20"/>
          <w:szCs w:val="20"/>
        </w:rPr>
        <w:t xml:space="preserve"> at scale, leveraging its autoscaling infrastructure to process large datasets seamlessly</w:t>
      </w:r>
      <w:r>
        <w:rPr>
          <w:rStyle w:val="span"/>
          <w:rFonts w:asciiTheme="minorHAnsi" w:eastAsia="Century Gothic" w:hAnsiTheme="minorHAnsi" w:cstheme="minorHAnsi"/>
          <w:sz w:val="20"/>
          <w:szCs w:val="20"/>
        </w:rPr>
        <w:t>.</w:t>
      </w:r>
    </w:p>
    <w:p w14:paraId="41042B31" w14:textId="77777777" w:rsidR="00B12C7B" w:rsidRPr="00E50EA1" w:rsidRDefault="00B12C7B" w:rsidP="00B12C7B">
      <w:pPr>
        <w:pStyle w:val="ulli"/>
        <w:numPr>
          <w:ilvl w:val="0"/>
          <w:numId w:val="10"/>
        </w:numPr>
        <w:spacing w:line="280" w:lineRule="atLeast"/>
        <w:ind w:left="426" w:hanging="284"/>
        <w:jc w:val="both"/>
        <w:rPr>
          <w:rStyle w:val="span"/>
          <w:rFonts w:asciiTheme="minorHAnsi" w:eastAsia="Century Gothic" w:hAnsiTheme="minorHAnsi" w:cstheme="minorHAnsi"/>
          <w:sz w:val="20"/>
          <w:szCs w:val="20"/>
        </w:rPr>
      </w:pPr>
      <w:r w:rsidRPr="00E50EA1">
        <w:rPr>
          <w:rStyle w:val="span"/>
          <w:rFonts w:asciiTheme="minorHAnsi" w:eastAsia="Century Gothic" w:hAnsiTheme="minorHAnsi" w:cstheme="minorHAnsi"/>
          <w:sz w:val="20"/>
          <w:szCs w:val="20"/>
        </w:rPr>
        <w:t>Built end-to-end cloud data solutions for Automobile industry that deals with collisions, repairs and maintenance. Converted daily collision repair order XML files to a structured data format that can be used by industry experts take business decisions.</w:t>
      </w:r>
    </w:p>
    <w:p w14:paraId="57F9C3FA" w14:textId="77777777" w:rsidR="00B12C7B" w:rsidRDefault="00B12C7B" w:rsidP="00B12C7B">
      <w:pPr>
        <w:pStyle w:val="ulli"/>
        <w:numPr>
          <w:ilvl w:val="0"/>
          <w:numId w:val="10"/>
        </w:numPr>
        <w:spacing w:line="280" w:lineRule="atLeast"/>
        <w:ind w:left="426" w:hanging="284"/>
        <w:jc w:val="both"/>
        <w:rPr>
          <w:rStyle w:val="span"/>
          <w:rFonts w:asciiTheme="minorHAnsi" w:eastAsia="Century Gothic" w:hAnsiTheme="minorHAnsi" w:cstheme="minorHAnsi"/>
          <w:sz w:val="20"/>
          <w:szCs w:val="20"/>
        </w:rPr>
      </w:pPr>
      <w:r w:rsidRPr="00E50EA1">
        <w:rPr>
          <w:rStyle w:val="span"/>
          <w:rFonts w:asciiTheme="minorHAnsi" w:eastAsia="Century Gothic" w:hAnsiTheme="minorHAnsi" w:cstheme="minorHAnsi"/>
          <w:sz w:val="20"/>
          <w:szCs w:val="20"/>
        </w:rPr>
        <w:t xml:space="preserve">Created value added solutions like creating </w:t>
      </w:r>
      <w:r>
        <w:rPr>
          <w:rStyle w:val="span"/>
          <w:rFonts w:asciiTheme="minorHAnsi" w:eastAsia="Century Gothic" w:hAnsiTheme="minorHAnsi" w:cstheme="minorHAnsi"/>
          <w:sz w:val="20"/>
          <w:szCs w:val="20"/>
        </w:rPr>
        <w:t xml:space="preserve">ML </w:t>
      </w:r>
      <w:r w:rsidRPr="00E50EA1">
        <w:rPr>
          <w:rStyle w:val="span"/>
          <w:rFonts w:asciiTheme="minorHAnsi" w:eastAsia="Century Gothic" w:hAnsiTheme="minorHAnsi" w:cstheme="minorHAnsi"/>
          <w:sz w:val="20"/>
          <w:szCs w:val="20"/>
        </w:rPr>
        <w:t>models</w:t>
      </w:r>
      <w:r>
        <w:rPr>
          <w:rStyle w:val="span"/>
          <w:rFonts w:asciiTheme="minorHAnsi" w:eastAsia="Century Gothic" w:hAnsiTheme="minorHAnsi" w:cstheme="minorHAnsi"/>
          <w:sz w:val="20"/>
          <w:szCs w:val="20"/>
        </w:rPr>
        <w:t xml:space="preserve"> (LLMs, deep learning, NLP)</w:t>
      </w:r>
      <w:r w:rsidRPr="00E50EA1">
        <w:rPr>
          <w:rStyle w:val="span"/>
          <w:rFonts w:asciiTheme="minorHAnsi" w:eastAsia="Century Gothic" w:hAnsiTheme="minorHAnsi" w:cstheme="minorHAnsi"/>
          <w:sz w:val="20"/>
          <w:szCs w:val="20"/>
        </w:rPr>
        <w:t xml:space="preserve"> for vehicle collision industry based on road accidents per day in various geographical locations that can predict flow of collision vehicles for repair order management to the nearest client shops</w:t>
      </w:r>
      <w:r>
        <w:rPr>
          <w:rStyle w:val="span"/>
          <w:rFonts w:asciiTheme="minorHAnsi" w:eastAsia="Century Gothic" w:hAnsiTheme="minorHAnsi" w:cstheme="minorHAnsi"/>
          <w:sz w:val="20"/>
          <w:szCs w:val="20"/>
        </w:rPr>
        <w:t xml:space="preserve">, also developed </w:t>
      </w:r>
      <w:r w:rsidRPr="00AA21DC">
        <w:rPr>
          <w:rStyle w:val="span"/>
          <w:rFonts w:asciiTheme="minorHAnsi" w:eastAsia="Century Gothic" w:hAnsiTheme="minorHAnsi" w:cstheme="minorHAnsi"/>
          <w:sz w:val="20"/>
          <w:szCs w:val="20"/>
        </w:rPr>
        <w:t>bot provided real-time updates to customers on the status of their claims, ensuring transparency and improving the overall customer experience</w:t>
      </w:r>
      <w:r>
        <w:rPr>
          <w:rStyle w:val="span"/>
          <w:rFonts w:asciiTheme="minorHAnsi" w:eastAsia="Century Gothic" w:hAnsiTheme="minorHAnsi" w:cstheme="minorHAnsi"/>
          <w:sz w:val="20"/>
          <w:szCs w:val="20"/>
        </w:rPr>
        <w:t>.</w:t>
      </w:r>
    </w:p>
    <w:p w14:paraId="23E02B1C" w14:textId="77777777" w:rsidR="00B12C7B" w:rsidRPr="00E50EA1" w:rsidRDefault="00B12C7B" w:rsidP="00B12C7B">
      <w:pPr>
        <w:pStyle w:val="ulli"/>
        <w:numPr>
          <w:ilvl w:val="0"/>
          <w:numId w:val="10"/>
        </w:numPr>
        <w:spacing w:line="280" w:lineRule="atLeast"/>
        <w:ind w:left="426" w:hanging="284"/>
        <w:jc w:val="both"/>
        <w:rPr>
          <w:rStyle w:val="span"/>
          <w:rFonts w:asciiTheme="minorHAnsi" w:eastAsia="Century Gothic" w:hAnsiTheme="minorHAnsi" w:cstheme="minorHAnsi"/>
          <w:sz w:val="20"/>
          <w:szCs w:val="20"/>
        </w:rPr>
      </w:pPr>
      <w:r>
        <w:rPr>
          <w:rStyle w:val="span"/>
          <w:rFonts w:asciiTheme="minorHAnsi" w:eastAsia="Century Gothic" w:hAnsiTheme="minorHAnsi" w:cstheme="minorHAnsi"/>
          <w:sz w:val="20"/>
          <w:szCs w:val="20"/>
        </w:rPr>
        <w:t xml:space="preserve">Designed </w:t>
      </w:r>
      <w:r w:rsidRPr="00E50EA1">
        <w:rPr>
          <w:rStyle w:val="span"/>
          <w:rFonts w:asciiTheme="minorHAnsi" w:eastAsia="Century Gothic" w:hAnsiTheme="minorHAnsi" w:cstheme="minorHAnsi"/>
          <w:sz w:val="20"/>
          <w:szCs w:val="20"/>
        </w:rPr>
        <w:t>snowflake schema to create Dim and Fact tables in</w:t>
      </w:r>
      <w:r>
        <w:rPr>
          <w:rStyle w:val="span"/>
          <w:rFonts w:asciiTheme="minorHAnsi" w:eastAsia="Century Gothic" w:hAnsiTheme="minorHAnsi" w:cstheme="minorHAnsi"/>
          <w:sz w:val="20"/>
          <w:szCs w:val="20"/>
        </w:rPr>
        <w:t xml:space="preserve"> synapse</w:t>
      </w:r>
      <w:r w:rsidRPr="00E50EA1">
        <w:rPr>
          <w:rStyle w:val="span"/>
          <w:rFonts w:asciiTheme="minorHAnsi" w:eastAsia="Century Gothic" w:hAnsiTheme="minorHAnsi" w:cstheme="minorHAnsi"/>
          <w:sz w:val="20"/>
          <w:szCs w:val="20"/>
        </w:rPr>
        <w:t xml:space="preserve"> SQL pool</w:t>
      </w:r>
      <w:r>
        <w:rPr>
          <w:rStyle w:val="span"/>
          <w:rFonts w:asciiTheme="minorHAnsi" w:eastAsia="Century Gothic" w:hAnsiTheme="minorHAnsi" w:cstheme="minorHAnsi"/>
          <w:sz w:val="20"/>
          <w:szCs w:val="20"/>
        </w:rPr>
        <w:t xml:space="preserve"> &amp; snowflake</w:t>
      </w:r>
      <w:r w:rsidRPr="00E50EA1">
        <w:rPr>
          <w:rStyle w:val="span"/>
          <w:rFonts w:asciiTheme="minorHAnsi" w:eastAsia="Century Gothic" w:hAnsiTheme="minorHAnsi" w:cstheme="minorHAnsi"/>
          <w:sz w:val="20"/>
          <w:szCs w:val="20"/>
        </w:rPr>
        <w:t xml:space="preserve"> which in turn uses Power BI to create dashboards that uncover insights into customer acquisitions, operational efficiency </w:t>
      </w:r>
      <w:r>
        <w:rPr>
          <w:rStyle w:val="span"/>
          <w:rFonts w:asciiTheme="minorHAnsi" w:eastAsia="Century Gothic" w:hAnsiTheme="minorHAnsi" w:cstheme="minorHAnsi"/>
          <w:sz w:val="20"/>
          <w:szCs w:val="20"/>
        </w:rPr>
        <w:t xml:space="preserve">&amp; </w:t>
      </w:r>
      <w:r w:rsidRPr="00E50EA1">
        <w:rPr>
          <w:rStyle w:val="span"/>
          <w:rFonts w:asciiTheme="minorHAnsi" w:eastAsia="Century Gothic" w:hAnsiTheme="minorHAnsi" w:cstheme="minorHAnsi"/>
          <w:sz w:val="20"/>
          <w:szCs w:val="20"/>
        </w:rPr>
        <w:t>other metrics.</w:t>
      </w:r>
    </w:p>
    <w:p w14:paraId="32D97C89" w14:textId="77777777" w:rsidR="00B12C7B" w:rsidRDefault="00B12C7B" w:rsidP="00B12C7B">
      <w:pPr>
        <w:pStyle w:val="ulli"/>
        <w:numPr>
          <w:ilvl w:val="0"/>
          <w:numId w:val="10"/>
        </w:numPr>
        <w:spacing w:line="280" w:lineRule="atLeast"/>
        <w:ind w:left="426" w:hanging="284"/>
        <w:jc w:val="both"/>
        <w:rPr>
          <w:rStyle w:val="span"/>
          <w:rFonts w:asciiTheme="minorHAnsi" w:eastAsia="Century Gothic" w:hAnsiTheme="minorHAnsi" w:cstheme="minorHAnsi"/>
          <w:sz w:val="20"/>
          <w:szCs w:val="20"/>
        </w:rPr>
      </w:pPr>
      <w:r w:rsidRPr="00E50EA1">
        <w:rPr>
          <w:rStyle w:val="span"/>
          <w:rFonts w:asciiTheme="minorHAnsi" w:eastAsia="Century Gothic" w:hAnsiTheme="minorHAnsi" w:cstheme="minorHAnsi"/>
          <w:sz w:val="20"/>
          <w:szCs w:val="20"/>
        </w:rPr>
        <w:t>Due to multiple Data warehousing solutions, migrated data pipelines, from azure to snowflake multi-cluster data warehouse as it handles semi-structured data which are in turn connected to analytical engines for reporting.</w:t>
      </w:r>
    </w:p>
    <w:p w14:paraId="5C8B733A" w14:textId="77777777" w:rsidR="00B12C7B" w:rsidRPr="00D70646" w:rsidRDefault="00B12C7B" w:rsidP="00B12C7B">
      <w:pPr>
        <w:pStyle w:val="divdocumentsinglecolumn"/>
        <w:numPr>
          <w:ilvl w:val="0"/>
          <w:numId w:val="10"/>
        </w:numPr>
        <w:tabs>
          <w:tab w:val="right" w:pos="10540"/>
        </w:tabs>
        <w:spacing w:line="280" w:lineRule="atLeast"/>
        <w:ind w:left="426" w:hanging="284"/>
        <w:contextualSpacing/>
        <w:jc w:val="both"/>
        <w:rPr>
          <w:rStyle w:val="span"/>
          <w:rFonts w:asciiTheme="minorHAnsi" w:eastAsia="Century Gothic" w:hAnsiTheme="minorHAnsi" w:cstheme="minorHAnsi"/>
          <w:sz w:val="20"/>
          <w:szCs w:val="20"/>
        </w:rPr>
      </w:pPr>
      <w:r w:rsidRPr="00E50EA1">
        <w:rPr>
          <w:rStyle w:val="span"/>
          <w:rFonts w:asciiTheme="minorHAnsi" w:eastAsia="Century Gothic" w:hAnsiTheme="minorHAnsi" w:cstheme="minorHAnsi"/>
          <w:sz w:val="20"/>
          <w:szCs w:val="20"/>
          <w:lang w:eastAsia="zh-CN"/>
        </w:rPr>
        <w:t>Involved in building unit tests and integration tests for automated data quality checks before deployment. Continuously improved data processes to increase scalability,</w:t>
      </w:r>
      <w:r>
        <w:rPr>
          <w:rStyle w:val="span"/>
          <w:rFonts w:asciiTheme="minorHAnsi" w:eastAsia="Century Gothic" w:hAnsiTheme="minorHAnsi" w:cstheme="minorHAnsi"/>
          <w:sz w:val="20"/>
          <w:szCs w:val="20"/>
          <w:lang w:eastAsia="zh-CN"/>
        </w:rPr>
        <w:t xml:space="preserve"> security,</w:t>
      </w:r>
      <w:r w:rsidRPr="00E50EA1">
        <w:rPr>
          <w:rStyle w:val="span"/>
          <w:rFonts w:asciiTheme="minorHAnsi" w:eastAsia="Century Gothic" w:hAnsiTheme="minorHAnsi" w:cstheme="minorHAnsi"/>
          <w:sz w:val="20"/>
          <w:szCs w:val="20"/>
          <w:lang w:eastAsia="zh-CN"/>
        </w:rPr>
        <w:t xml:space="preserve"> reliability, and efficiency, implemented centralized data governance policies</w:t>
      </w:r>
      <w:r>
        <w:rPr>
          <w:rStyle w:val="span"/>
          <w:rFonts w:asciiTheme="minorHAnsi" w:eastAsia="Century Gothic" w:hAnsiTheme="minorHAnsi" w:cstheme="minorHAnsi"/>
          <w:sz w:val="20"/>
          <w:szCs w:val="20"/>
          <w:lang w:eastAsia="zh-CN"/>
        </w:rPr>
        <w:t xml:space="preserve"> using azure Purview</w:t>
      </w:r>
      <w:r w:rsidRPr="00E50EA1">
        <w:rPr>
          <w:rStyle w:val="span"/>
          <w:rFonts w:asciiTheme="minorHAnsi" w:eastAsia="Century Gothic" w:hAnsiTheme="minorHAnsi" w:cstheme="minorHAnsi"/>
          <w:sz w:val="20"/>
          <w:szCs w:val="20"/>
          <w:lang w:eastAsia="zh-CN"/>
        </w:rPr>
        <w:t xml:space="preserve"> to maintain compliance across business</w:t>
      </w:r>
      <w:r w:rsidRPr="00D70646">
        <w:rPr>
          <w:rStyle w:val="span"/>
          <w:rFonts w:asciiTheme="minorHAnsi" w:eastAsia="Century Gothic" w:hAnsiTheme="minorHAnsi" w:cstheme="minorHAnsi"/>
          <w:sz w:val="20"/>
          <w:szCs w:val="20"/>
        </w:rPr>
        <w:t>.</w:t>
      </w:r>
    </w:p>
    <w:p w14:paraId="6CD061A4" w14:textId="004AD09D" w:rsidR="00B12C7B" w:rsidRPr="00D70646" w:rsidRDefault="00B12C7B" w:rsidP="00B12C7B">
      <w:pPr>
        <w:pStyle w:val="divdocumentsinglecolumn"/>
        <w:numPr>
          <w:ilvl w:val="0"/>
          <w:numId w:val="10"/>
        </w:numPr>
        <w:tabs>
          <w:tab w:val="right" w:pos="10540"/>
        </w:tabs>
        <w:spacing w:line="280" w:lineRule="atLeast"/>
        <w:ind w:left="426" w:hanging="284"/>
        <w:contextualSpacing/>
        <w:jc w:val="both"/>
        <w:rPr>
          <w:rStyle w:val="span"/>
          <w:rFonts w:asciiTheme="minorHAnsi" w:eastAsia="Century Gothic" w:hAnsiTheme="minorHAnsi" w:cstheme="minorHAnsi"/>
          <w:sz w:val="20"/>
          <w:szCs w:val="20"/>
        </w:rPr>
      </w:pPr>
      <w:r w:rsidRPr="00D70646">
        <w:rPr>
          <w:rStyle w:val="span"/>
          <w:rFonts w:asciiTheme="minorHAnsi" w:eastAsia="Century Gothic" w:hAnsiTheme="minorHAnsi" w:cstheme="minorHAnsi"/>
          <w:sz w:val="20"/>
          <w:szCs w:val="20"/>
        </w:rPr>
        <w:t xml:space="preserve">Implemented </w:t>
      </w:r>
      <w:r>
        <w:rPr>
          <w:rStyle w:val="span"/>
          <w:rFonts w:asciiTheme="minorHAnsi" w:eastAsia="Century Gothic" w:hAnsiTheme="minorHAnsi" w:cstheme="minorHAnsi"/>
          <w:sz w:val="20"/>
          <w:szCs w:val="20"/>
        </w:rPr>
        <w:t>other ML models (LLM) for</w:t>
      </w:r>
      <w:r w:rsidRPr="00D70646">
        <w:rPr>
          <w:rStyle w:val="span"/>
          <w:rFonts w:asciiTheme="minorHAnsi" w:eastAsia="Century Gothic" w:hAnsiTheme="minorHAnsi" w:cstheme="minorHAnsi"/>
          <w:sz w:val="20"/>
          <w:szCs w:val="20"/>
        </w:rPr>
        <w:t xml:space="preserve"> passenger flow demand</w:t>
      </w:r>
      <w:r w:rsidR="000970D1">
        <w:rPr>
          <w:rStyle w:val="span"/>
          <w:rFonts w:asciiTheme="minorHAnsi" w:eastAsia="Century Gothic" w:hAnsiTheme="minorHAnsi" w:cstheme="minorHAnsi"/>
          <w:sz w:val="20"/>
          <w:szCs w:val="20"/>
        </w:rPr>
        <w:t>, sentiment analysis using social media data mining</w:t>
      </w:r>
      <w:r>
        <w:rPr>
          <w:rStyle w:val="span"/>
          <w:rFonts w:asciiTheme="minorHAnsi" w:eastAsia="Century Gothic" w:hAnsiTheme="minorHAnsi" w:cstheme="minorHAnsi"/>
          <w:sz w:val="20"/>
          <w:szCs w:val="20"/>
        </w:rPr>
        <w:t>, passenger communication</w:t>
      </w:r>
      <w:r w:rsidRPr="00D70646">
        <w:rPr>
          <w:rStyle w:val="span"/>
          <w:rFonts w:asciiTheme="minorHAnsi" w:eastAsia="Century Gothic" w:hAnsiTheme="minorHAnsi" w:cstheme="minorHAnsi"/>
          <w:sz w:val="20"/>
          <w:szCs w:val="20"/>
        </w:rPr>
        <w:t xml:space="preserve"> and baggage volume forecast model, airports can optimize their operational efficiency, enhance passenger experience, and improve resource utilization.</w:t>
      </w:r>
    </w:p>
    <w:p w14:paraId="113ECE29" w14:textId="77777777" w:rsidR="00B12C7B" w:rsidRDefault="00B12C7B" w:rsidP="00B12C7B">
      <w:pPr>
        <w:pStyle w:val="divdocumentsinglecolumn"/>
        <w:numPr>
          <w:ilvl w:val="0"/>
          <w:numId w:val="10"/>
        </w:numPr>
        <w:tabs>
          <w:tab w:val="right" w:pos="10540"/>
        </w:tabs>
        <w:spacing w:line="280" w:lineRule="atLeast"/>
        <w:ind w:left="426" w:hanging="284"/>
        <w:contextualSpacing/>
        <w:jc w:val="both"/>
        <w:rPr>
          <w:rStyle w:val="span"/>
          <w:rFonts w:asciiTheme="minorHAnsi" w:eastAsia="Century Gothic" w:hAnsiTheme="minorHAnsi" w:cstheme="minorHAnsi"/>
          <w:sz w:val="20"/>
          <w:szCs w:val="20"/>
        </w:rPr>
      </w:pPr>
      <w:r w:rsidRPr="00D70646">
        <w:rPr>
          <w:rStyle w:val="span"/>
          <w:rFonts w:asciiTheme="minorHAnsi" w:eastAsia="Century Gothic" w:hAnsiTheme="minorHAnsi" w:cstheme="minorHAnsi"/>
          <w:sz w:val="20"/>
          <w:szCs w:val="20"/>
        </w:rPr>
        <w:t>Developed a POC for Operations and airport flow dashboard, commercial cargo volume prediction models (both short and long term) to manage airport and customs staff availability based on volume.</w:t>
      </w:r>
    </w:p>
    <w:p w14:paraId="3177BEDB" w14:textId="77777777" w:rsidR="00B12C7B" w:rsidRDefault="00B12C7B" w:rsidP="00B12C7B">
      <w:pPr>
        <w:pStyle w:val="ulli"/>
        <w:numPr>
          <w:ilvl w:val="0"/>
          <w:numId w:val="10"/>
        </w:numPr>
        <w:spacing w:line="280" w:lineRule="atLeast"/>
        <w:ind w:left="426" w:hanging="284"/>
        <w:jc w:val="both"/>
        <w:rPr>
          <w:rStyle w:val="span"/>
          <w:rFonts w:asciiTheme="minorHAnsi" w:eastAsia="Century Gothic" w:hAnsiTheme="minorHAnsi" w:cstheme="minorHAnsi"/>
          <w:sz w:val="20"/>
          <w:szCs w:val="20"/>
        </w:rPr>
      </w:pPr>
      <w:r w:rsidRPr="00E50EA1">
        <w:rPr>
          <w:rStyle w:val="span"/>
          <w:rFonts w:asciiTheme="minorHAnsi" w:eastAsia="Century Gothic" w:hAnsiTheme="minorHAnsi" w:cstheme="minorHAnsi"/>
          <w:sz w:val="20"/>
          <w:szCs w:val="20"/>
        </w:rPr>
        <w:t>Utilized Spark-SQL &amp; PySpark based models on Azure Databricks ML workspace</w:t>
      </w:r>
      <w:r>
        <w:rPr>
          <w:rStyle w:val="span"/>
          <w:rFonts w:asciiTheme="minorHAnsi" w:eastAsia="Century Gothic" w:hAnsiTheme="minorHAnsi" w:cstheme="minorHAnsi"/>
          <w:sz w:val="20"/>
          <w:szCs w:val="20"/>
        </w:rPr>
        <w:t>, create databricks catalog, external tables using delta lake</w:t>
      </w:r>
      <w:r w:rsidRPr="00E50EA1">
        <w:rPr>
          <w:rStyle w:val="span"/>
          <w:rFonts w:asciiTheme="minorHAnsi" w:eastAsia="Century Gothic" w:hAnsiTheme="minorHAnsi" w:cstheme="minorHAnsi"/>
          <w:sz w:val="20"/>
          <w:szCs w:val="20"/>
        </w:rPr>
        <w:t xml:space="preserve">, </w:t>
      </w:r>
      <w:r>
        <w:rPr>
          <w:rStyle w:val="span"/>
          <w:rFonts w:asciiTheme="minorHAnsi" w:eastAsia="Century Gothic" w:hAnsiTheme="minorHAnsi" w:cstheme="minorHAnsi"/>
          <w:sz w:val="20"/>
          <w:szCs w:val="20"/>
        </w:rPr>
        <w:t>built</w:t>
      </w:r>
      <w:r w:rsidRPr="00E50EA1">
        <w:rPr>
          <w:rStyle w:val="span"/>
          <w:rFonts w:asciiTheme="minorHAnsi" w:eastAsia="Century Gothic" w:hAnsiTheme="minorHAnsi" w:cstheme="minorHAnsi"/>
          <w:sz w:val="20"/>
          <w:szCs w:val="20"/>
        </w:rPr>
        <w:t xml:space="preserve"> &amp; deploy</w:t>
      </w:r>
      <w:r>
        <w:rPr>
          <w:rStyle w:val="span"/>
          <w:rFonts w:asciiTheme="minorHAnsi" w:eastAsia="Century Gothic" w:hAnsiTheme="minorHAnsi" w:cstheme="minorHAnsi"/>
          <w:sz w:val="20"/>
          <w:szCs w:val="20"/>
        </w:rPr>
        <w:t>ed</w:t>
      </w:r>
      <w:r w:rsidRPr="00E50EA1">
        <w:rPr>
          <w:rStyle w:val="span"/>
          <w:rFonts w:asciiTheme="minorHAnsi" w:eastAsia="Century Gothic" w:hAnsiTheme="minorHAnsi" w:cstheme="minorHAnsi"/>
          <w:sz w:val="20"/>
          <w:szCs w:val="20"/>
        </w:rPr>
        <w:t xml:space="preserve"> ML models at scale for suspicious phishing, covid-19 impact, customer activity models, ecosystem, Retention/stickiness </w:t>
      </w:r>
      <w:r>
        <w:rPr>
          <w:rStyle w:val="span"/>
          <w:rFonts w:asciiTheme="minorHAnsi" w:eastAsia="Century Gothic" w:hAnsiTheme="minorHAnsi" w:cstheme="minorHAnsi"/>
          <w:sz w:val="20"/>
          <w:szCs w:val="20"/>
        </w:rPr>
        <w:t>for Microsoft products</w:t>
      </w:r>
      <w:r w:rsidRPr="00E50EA1">
        <w:rPr>
          <w:rStyle w:val="span"/>
          <w:rFonts w:asciiTheme="minorHAnsi" w:eastAsia="Century Gothic" w:hAnsiTheme="minorHAnsi" w:cstheme="minorHAnsi"/>
          <w:sz w:val="20"/>
          <w:szCs w:val="20"/>
        </w:rPr>
        <w:t>.</w:t>
      </w:r>
    </w:p>
    <w:p w14:paraId="59E1A7BB" w14:textId="77777777" w:rsidR="00B12C7B" w:rsidRDefault="00B12C7B" w:rsidP="00B12C7B">
      <w:pPr>
        <w:pStyle w:val="ulli"/>
        <w:numPr>
          <w:ilvl w:val="0"/>
          <w:numId w:val="10"/>
        </w:numPr>
        <w:spacing w:line="280" w:lineRule="atLeast"/>
        <w:ind w:left="426" w:hanging="284"/>
        <w:jc w:val="both"/>
        <w:rPr>
          <w:rStyle w:val="span"/>
          <w:rFonts w:asciiTheme="minorHAnsi" w:eastAsia="Century Gothic" w:hAnsiTheme="minorHAnsi" w:cstheme="minorHAnsi"/>
          <w:sz w:val="20"/>
          <w:szCs w:val="20"/>
        </w:rPr>
      </w:pPr>
      <w:r w:rsidRPr="003C5B60">
        <w:rPr>
          <w:rStyle w:val="span"/>
          <w:rFonts w:asciiTheme="minorHAnsi" w:eastAsia="Century Gothic" w:hAnsiTheme="minorHAnsi" w:cstheme="minorHAnsi"/>
          <w:sz w:val="20"/>
          <w:szCs w:val="20"/>
        </w:rPr>
        <w:t xml:space="preserve">Leveraged Apache Kafka for real-time data streaming </w:t>
      </w:r>
      <w:r>
        <w:rPr>
          <w:rStyle w:val="span"/>
          <w:rFonts w:asciiTheme="minorHAnsi" w:eastAsia="Century Gothic" w:hAnsiTheme="minorHAnsi" w:cstheme="minorHAnsi"/>
          <w:sz w:val="20"/>
          <w:szCs w:val="20"/>
        </w:rPr>
        <w:t>ensuring low latency, d</w:t>
      </w:r>
      <w:r w:rsidRPr="003C5B60">
        <w:rPr>
          <w:rStyle w:val="span"/>
          <w:rFonts w:asciiTheme="minorHAnsi" w:eastAsia="Century Gothic" w:hAnsiTheme="minorHAnsi" w:cstheme="minorHAnsi"/>
          <w:sz w:val="20"/>
          <w:szCs w:val="20"/>
        </w:rPr>
        <w:t>eveloped webhooks and REST API</w:t>
      </w:r>
      <w:r>
        <w:rPr>
          <w:rStyle w:val="span"/>
          <w:rFonts w:asciiTheme="minorHAnsi" w:eastAsia="Century Gothic" w:hAnsiTheme="minorHAnsi" w:cstheme="minorHAnsi"/>
          <w:sz w:val="20"/>
          <w:szCs w:val="20"/>
        </w:rPr>
        <w:t xml:space="preserve">s </w:t>
      </w:r>
      <w:r w:rsidRPr="003C5B60">
        <w:rPr>
          <w:rStyle w:val="span"/>
          <w:rFonts w:asciiTheme="minorHAnsi" w:eastAsia="Century Gothic" w:hAnsiTheme="minorHAnsi" w:cstheme="minorHAnsi"/>
          <w:sz w:val="20"/>
          <w:szCs w:val="20"/>
        </w:rPr>
        <w:t>to enable seamless real-time data sharing between Azure, GCP, and AWS</w:t>
      </w:r>
      <w:r>
        <w:rPr>
          <w:rStyle w:val="span"/>
          <w:rFonts w:asciiTheme="minorHAnsi" w:eastAsia="Century Gothic" w:hAnsiTheme="minorHAnsi" w:cstheme="minorHAnsi"/>
          <w:sz w:val="20"/>
          <w:szCs w:val="20"/>
        </w:rPr>
        <w:t xml:space="preserve"> platforms used by other airline companies and airports.</w:t>
      </w:r>
    </w:p>
    <w:p w14:paraId="40EC9869" w14:textId="77777777" w:rsidR="00B12C7B" w:rsidRPr="00E50EA1" w:rsidRDefault="00B12C7B" w:rsidP="00B12C7B">
      <w:pPr>
        <w:pStyle w:val="ulli"/>
        <w:numPr>
          <w:ilvl w:val="0"/>
          <w:numId w:val="10"/>
        </w:numPr>
        <w:spacing w:line="280" w:lineRule="atLeast"/>
        <w:ind w:left="426" w:hanging="284"/>
        <w:jc w:val="both"/>
        <w:rPr>
          <w:rStyle w:val="span"/>
          <w:rFonts w:asciiTheme="minorHAnsi" w:eastAsia="Century Gothic" w:hAnsiTheme="minorHAnsi" w:cstheme="minorHAnsi"/>
          <w:sz w:val="20"/>
          <w:szCs w:val="20"/>
        </w:rPr>
      </w:pPr>
      <w:r w:rsidRPr="00A126D5">
        <w:rPr>
          <w:rStyle w:val="span"/>
          <w:rFonts w:asciiTheme="minorHAnsi" w:eastAsia="Century Gothic" w:hAnsiTheme="minorHAnsi" w:cstheme="minorHAnsi"/>
          <w:sz w:val="20"/>
          <w:szCs w:val="20"/>
        </w:rPr>
        <w:t>Designed and implemented robust data models using Power BI,</w:t>
      </w:r>
      <w:r>
        <w:rPr>
          <w:rStyle w:val="span"/>
          <w:rFonts w:asciiTheme="minorHAnsi" w:eastAsia="Century Gothic" w:hAnsiTheme="minorHAnsi" w:cstheme="minorHAnsi"/>
          <w:sz w:val="20"/>
          <w:szCs w:val="20"/>
        </w:rPr>
        <w:t xml:space="preserve"> created interactive dashboards, </w:t>
      </w:r>
      <w:r w:rsidRPr="00A126D5">
        <w:rPr>
          <w:rStyle w:val="span"/>
          <w:rFonts w:asciiTheme="minorHAnsi" w:eastAsia="Century Gothic" w:hAnsiTheme="minorHAnsi" w:cstheme="minorHAnsi"/>
          <w:sz w:val="20"/>
          <w:szCs w:val="20"/>
        </w:rPr>
        <w:t>Leveraged DAX (Data Analysis Expressions) to create complex calculations, measures, and custom visuals to meet business requirements</w:t>
      </w:r>
      <w:r w:rsidRPr="00E50EA1">
        <w:rPr>
          <w:rStyle w:val="span"/>
          <w:rFonts w:asciiTheme="minorHAnsi" w:eastAsia="Century Gothic" w:hAnsiTheme="minorHAnsi" w:cstheme="minorHAnsi"/>
          <w:sz w:val="20"/>
          <w:szCs w:val="20"/>
        </w:rPr>
        <w:t>.</w:t>
      </w:r>
    </w:p>
    <w:p w14:paraId="2364CBBE" w14:textId="77777777" w:rsidR="00D84575" w:rsidRPr="00E50EA1" w:rsidRDefault="00D84575">
      <w:pPr>
        <w:pStyle w:val="divdocumentsinglecolumn"/>
        <w:tabs>
          <w:tab w:val="right" w:pos="10540"/>
        </w:tabs>
        <w:spacing w:line="360" w:lineRule="atLeast"/>
        <w:rPr>
          <w:rStyle w:val="spanjobtitle"/>
          <w:rFonts w:asciiTheme="minorHAnsi" w:eastAsia="Century Gothic" w:hAnsiTheme="minorHAnsi" w:cstheme="minorHAnsi"/>
          <w:sz w:val="20"/>
          <w:szCs w:val="20"/>
        </w:rPr>
      </w:pPr>
    </w:p>
    <w:p w14:paraId="436AC7F3" w14:textId="743D4838" w:rsidR="00D84575" w:rsidRPr="00987F51" w:rsidRDefault="00000000" w:rsidP="00B7142B">
      <w:pPr>
        <w:pStyle w:val="divdocumentsinglecolumn"/>
        <w:tabs>
          <w:tab w:val="right" w:pos="10540"/>
        </w:tabs>
        <w:spacing w:line="360" w:lineRule="atLeast"/>
        <w:rPr>
          <w:rStyle w:val="spancompanyname"/>
          <w:rFonts w:asciiTheme="minorHAnsi" w:eastAsia="Century Gothic" w:hAnsiTheme="minorHAnsi" w:cstheme="minorHAnsi"/>
          <w:color w:val="00B050"/>
          <w:sz w:val="20"/>
          <w:szCs w:val="20"/>
        </w:rPr>
      </w:pPr>
      <w:r w:rsidRPr="00987F51">
        <w:rPr>
          <w:rStyle w:val="spanjobtitle"/>
          <w:rFonts w:asciiTheme="minorHAnsi" w:eastAsia="Century Gothic" w:hAnsiTheme="minorHAnsi" w:cstheme="minorHAnsi"/>
          <w:color w:val="00B050"/>
          <w:sz w:val="20"/>
          <w:szCs w:val="20"/>
        </w:rPr>
        <w:lastRenderedPageBreak/>
        <w:t>Senior Data</w:t>
      </w:r>
      <w:r w:rsidR="00703752">
        <w:rPr>
          <w:rStyle w:val="spanjobtitle"/>
          <w:rFonts w:asciiTheme="minorHAnsi" w:eastAsia="Century Gothic" w:hAnsiTheme="minorHAnsi" w:cstheme="minorHAnsi"/>
          <w:color w:val="00B050"/>
          <w:sz w:val="20"/>
          <w:szCs w:val="20"/>
        </w:rPr>
        <w:t xml:space="preserve"> Architect</w:t>
      </w:r>
      <w:r w:rsidR="005A543A">
        <w:rPr>
          <w:rStyle w:val="spanjobtitle"/>
          <w:rFonts w:asciiTheme="minorHAnsi" w:eastAsia="Century Gothic" w:hAnsiTheme="minorHAnsi" w:cstheme="minorHAnsi"/>
          <w:color w:val="00B050"/>
          <w:sz w:val="20"/>
          <w:szCs w:val="20"/>
        </w:rPr>
        <w:t>/</w:t>
      </w:r>
      <w:r w:rsidR="00A56616">
        <w:rPr>
          <w:rStyle w:val="spanjobtitle"/>
          <w:rFonts w:asciiTheme="minorHAnsi" w:eastAsia="Century Gothic" w:hAnsiTheme="minorHAnsi" w:cstheme="minorHAnsi"/>
          <w:color w:val="00B050"/>
          <w:sz w:val="20"/>
          <w:szCs w:val="20"/>
        </w:rPr>
        <w:t xml:space="preserve">ML </w:t>
      </w:r>
      <w:r w:rsidR="00A56616" w:rsidRPr="00987F51">
        <w:rPr>
          <w:rStyle w:val="spanjobtitle"/>
          <w:rFonts w:asciiTheme="minorHAnsi" w:eastAsia="Century Gothic" w:hAnsiTheme="minorHAnsi" w:cstheme="minorHAnsi"/>
          <w:color w:val="00B050"/>
          <w:sz w:val="20"/>
          <w:szCs w:val="20"/>
        </w:rPr>
        <w:t>engineer</w:t>
      </w:r>
      <w:r w:rsidR="00520FE5" w:rsidRPr="00987F51">
        <w:rPr>
          <w:rStyle w:val="spanjobtitle"/>
          <w:rFonts w:asciiTheme="minorHAnsi" w:eastAsia="Century Gothic" w:hAnsiTheme="minorHAnsi" w:cstheme="minorHAnsi"/>
          <w:color w:val="00B050"/>
          <w:sz w:val="20"/>
          <w:szCs w:val="20"/>
        </w:rPr>
        <w:t xml:space="preserve"> - Lead role</w:t>
      </w:r>
      <w:r w:rsidR="00B0706B">
        <w:rPr>
          <w:rStyle w:val="datesWrapper"/>
          <w:rFonts w:asciiTheme="minorHAnsi" w:eastAsia="Century Gothic" w:hAnsiTheme="minorHAnsi" w:cstheme="minorHAnsi"/>
          <w:color w:val="00B050"/>
          <w:sz w:val="20"/>
          <w:szCs w:val="20"/>
        </w:rPr>
        <w:t xml:space="preserve"> - </w:t>
      </w:r>
      <w:r w:rsidRPr="00987F51">
        <w:rPr>
          <w:rStyle w:val="spanjobtitle"/>
          <w:rFonts w:asciiTheme="minorHAnsi" w:eastAsia="Century Gothic" w:hAnsiTheme="minorHAnsi" w:cstheme="minorHAnsi"/>
          <w:color w:val="00B050"/>
          <w:sz w:val="20"/>
          <w:szCs w:val="20"/>
        </w:rPr>
        <w:t>Contractor (Client</w:t>
      </w:r>
      <w:r w:rsidR="00BA6F24" w:rsidRPr="00987F51">
        <w:rPr>
          <w:rStyle w:val="spanjobtitle"/>
          <w:rFonts w:asciiTheme="minorHAnsi" w:eastAsia="Century Gothic" w:hAnsiTheme="minorHAnsi" w:cstheme="minorHAnsi"/>
          <w:color w:val="00B050"/>
          <w:sz w:val="20"/>
          <w:szCs w:val="20"/>
        </w:rPr>
        <w:t>s</w:t>
      </w:r>
      <w:r w:rsidRPr="00987F51">
        <w:rPr>
          <w:rStyle w:val="spanjobtitle"/>
          <w:rFonts w:asciiTheme="minorHAnsi" w:eastAsia="Century Gothic" w:hAnsiTheme="minorHAnsi" w:cstheme="minorHAnsi"/>
          <w:color w:val="00B050"/>
          <w:sz w:val="20"/>
          <w:szCs w:val="20"/>
        </w:rPr>
        <w:t xml:space="preserve"> – </w:t>
      </w:r>
      <w:r w:rsidRPr="00987F51">
        <w:rPr>
          <w:rStyle w:val="spancompanyname"/>
          <w:rFonts w:asciiTheme="minorHAnsi" w:eastAsia="Century Gothic" w:hAnsiTheme="minorHAnsi" w:cstheme="minorHAnsi"/>
          <w:color w:val="00B050"/>
          <w:sz w:val="20"/>
          <w:szCs w:val="20"/>
        </w:rPr>
        <w:t>Uplight</w:t>
      </w:r>
      <w:r w:rsidR="007A3BA2" w:rsidRPr="00987F51">
        <w:rPr>
          <w:rStyle w:val="spancompanyname"/>
          <w:rFonts w:asciiTheme="minorHAnsi" w:eastAsia="Century Gothic" w:hAnsiTheme="minorHAnsi" w:cstheme="minorHAnsi"/>
          <w:color w:val="00B050"/>
          <w:sz w:val="20"/>
          <w:szCs w:val="20"/>
        </w:rPr>
        <w:t xml:space="preserve">, Coast Capital Savings, </w:t>
      </w:r>
      <w:r w:rsidR="007A3BA2" w:rsidRPr="00987F51">
        <w:rPr>
          <w:rStyle w:val="spanjobtitle"/>
          <w:rFonts w:asciiTheme="minorHAnsi" w:eastAsia="Century Gothic" w:hAnsiTheme="minorHAnsi" w:cstheme="minorHAnsi"/>
          <w:color w:val="00B050"/>
          <w:sz w:val="20"/>
          <w:szCs w:val="20"/>
        </w:rPr>
        <w:t xml:space="preserve">RGF </w:t>
      </w:r>
      <w:r w:rsidR="00BA6F24" w:rsidRPr="00987F51">
        <w:rPr>
          <w:rStyle w:val="spanjobtitle"/>
          <w:rFonts w:asciiTheme="minorHAnsi" w:eastAsia="Century Gothic" w:hAnsiTheme="minorHAnsi" w:cstheme="minorHAnsi"/>
          <w:color w:val="00B050"/>
          <w:sz w:val="20"/>
          <w:szCs w:val="20"/>
        </w:rPr>
        <w:t xml:space="preserve">Wealth, </w:t>
      </w:r>
      <w:r w:rsidR="00BA6F24" w:rsidRPr="00987F51">
        <w:rPr>
          <w:rStyle w:val="spancompanyname"/>
          <w:rFonts w:asciiTheme="minorHAnsi" w:eastAsia="Century Gothic" w:hAnsiTheme="minorHAnsi" w:cstheme="minorHAnsi"/>
          <w:color w:val="00B050"/>
          <w:sz w:val="20"/>
          <w:szCs w:val="20"/>
        </w:rPr>
        <w:t>Metrie</w:t>
      </w:r>
      <w:r w:rsidR="007A3BA2" w:rsidRPr="00987F51">
        <w:rPr>
          <w:rStyle w:val="spancompanyname"/>
          <w:rFonts w:asciiTheme="minorHAnsi" w:eastAsia="Century Gothic" w:hAnsiTheme="minorHAnsi" w:cstheme="minorHAnsi"/>
          <w:color w:val="00B050"/>
          <w:sz w:val="20"/>
          <w:szCs w:val="20"/>
        </w:rPr>
        <w:t>)</w:t>
      </w:r>
      <w:r w:rsidR="00BA6F24" w:rsidRPr="00987F51">
        <w:rPr>
          <w:rStyle w:val="spancompanyname"/>
          <w:rFonts w:asciiTheme="minorHAnsi" w:eastAsia="Century Gothic" w:hAnsiTheme="minorHAnsi" w:cstheme="minorHAnsi"/>
          <w:color w:val="00B050"/>
          <w:sz w:val="20"/>
          <w:szCs w:val="20"/>
        </w:rPr>
        <w:t xml:space="preserve"> – AWS &amp; GCP Cloud</w:t>
      </w:r>
      <w:r w:rsidR="00B7142B" w:rsidRPr="00987F51">
        <w:rPr>
          <w:rStyle w:val="spancompanyname"/>
          <w:rFonts w:asciiTheme="minorHAnsi" w:eastAsia="Century Gothic" w:hAnsiTheme="minorHAnsi" w:cstheme="minorHAnsi"/>
          <w:color w:val="00B050"/>
          <w:sz w:val="20"/>
          <w:szCs w:val="20"/>
        </w:rPr>
        <w:t xml:space="preserve"> – 07/2019-10/2021</w:t>
      </w:r>
    </w:p>
    <w:p w14:paraId="3F30123B" w14:textId="77777777" w:rsidR="00B7142B" w:rsidRPr="00E50EA1" w:rsidRDefault="00B7142B" w:rsidP="00B7142B">
      <w:pPr>
        <w:pStyle w:val="divdocumentsinglecolumn"/>
        <w:tabs>
          <w:tab w:val="right" w:pos="10540"/>
        </w:tabs>
        <w:spacing w:line="360" w:lineRule="atLeast"/>
        <w:rPr>
          <w:rStyle w:val="span"/>
          <w:rFonts w:asciiTheme="minorHAnsi" w:eastAsia="Century Gothic" w:hAnsiTheme="minorHAnsi" w:cstheme="minorHAnsi"/>
          <w:sz w:val="20"/>
          <w:szCs w:val="20"/>
        </w:rPr>
      </w:pPr>
    </w:p>
    <w:p w14:paraId="338EBD79" w14:textId="77777777" w:rsidR="003C66D5" w:rsidRPr="00E50EA1" w:rsidRDefault="003C66D5" w:rsidP="003C66D5">
      <w:pPr>
        <w:pStyle w:val="ulli"/>
        <w:numPr>
          <w:ilvl w:val="0"/>
          <w:numId w:val="11"/>
        </w:numPr>
        <w:spacing w:line="280" w:lineRule="atLeast"/>
        <w:ind w:left="426" w:hanging="284"/>
        <w:jc w:val="both"/>
        <w:rPr>
          <w:rStyle w:val="span"/>
          <w:rFonts w:asciiTheme="minorHAnsi" w:eastAsia="Century Gothic" w:hAnsiTheme="minorHAnsi" w:cstheme="minorHAnsi"/>
          <w:sz w:val="20"/>
          <w:szCs w:val="20"/>
        </w:rPr>
      </w:pPr>
      <w:r w:rsidRPr="00E50EA1">
        <w:rPr>
          <w:rStyle w:val="span"/>
          <w:rFonts w:asciiTheme="minorHAnsi" w:eastAsia="Century Gothic" w:hAnsiTheme="minorHAnsi" w:cstheme="minorHAnsi"/>
          <w:sz w:val="20"/>
          <w:szCs w:val="20"/>
        </w:rPr>
        <w:t>Worked with Engineering Pillar to build and improve our platforms (especially our API layers and data processing) to deliver flexible and creative solutions to our Energy partners</w:t>
      </w:r>
      <w:r>
        <w:rPr>
          <w:rStyle w:val="span"/>
          <w:rFonts w:asciiTheme="minorHAnsi" w:eastAsia="Century Gothic" w:hAnsiTheme="minorHAnsi" w:cstheme="minorHAnsi"/>
          <w:sz w:val="20"/>
          <w:szCs w:val="20"/>
        </w:rPr>
        <w:t xml:space="preserve"> using AWS S3, kinesis, GLUE, lambda function, EC2, sns/</w:t>
      </w:r>
      <w:proofErr w:type="gramStart"/>
      <w:r>
        <w:rPr>
          <w:rStyle w:val="span"/>
          <w:rFonts w:asciiTheme="minorHAnsi" w:eastAsia="Century Gothic" w:hAnsiTheme="minorHAnsi" w:cstheme="minorHAnsi"/>
          <w:sz w:val="20"/>
          <w:szCs w:val="20"/>
        </w:rPr>
        <w:t>sqs,redshift</w:t>
      </w:r>
      <w:proofErr w:type="gramEnd"/>
      <w:r w:rsidRPr="00E50EA1">
        <w:rPr>
          <w:rStyle w:val="span"/>
          <w:rFonts w:asciiTheme="minorHAnsi" w:eastAsia="Century Gothic" w:hAnsiTheme="minorHAnsi" w:cstheme="minorHAnsi"/>
          <w:sz w:val="20"/>
          <w:szCs w:val="20"/>
        </w:rPr>
        <w:t>.</w:t>
      </w:r>
    </w:p>
    <w:p w14:paraId="06079930" w14:textId="3C0A0989" w:rsidR="003C66D5" w:rsidRDefault="003C66D5" w:rsidP="003C66D5">
      <w:pPr>
        <w:pStyle w:val="ulli"/>
        <w:numPr>
          <w:ilvl w:val="0"/>
          <w:numId w:val="11"/>
        </w:numPr>
        <w:spacing w:line="280" w:lineRule="atLeast"/>
        <w:ind w:left="426" w:hanging="284"/>
        <w:jc w:val="both"/>
        <w:rPr>
          <w:rStyle w:val="span"/>
          <w:rFonts w:asciiTheme="minorHAnsi" w:eastAsia="Century Gothic" w:hAnsiTheme="minorHAnsi" w:cstheme="minorHAnsi"/>
          <w:sz w:val="20"/>
          <w:szCs w:val="20"/>
        </w:rPr>
      </w:pPr>
      <w:r w:rsidRPr="00E50EA1">
        <w:rPr>
          <w:rStyle w:val="span"/>
          <w:rFonts w:asciiTheme="minorHAnsi" w:eastAsia="Century Gothic" w:hAnsiTheme="minorHAnsi" w:cstheme="minorHAnsi"/>
          <w:sz w:val="20"/>
          <w:szCs w:val="20"/>
        </w:rPr>
        <w:t>Developed complex</w:t>
      </w:r>
      <w:r>
        <w:rPr>
          <w:rStyle w:val="span"/>
          <w:rFonts w:asciiTheme="minorHAnsi" w:eastAsia="Century Gothic" w:hAnsiTheme="minorHAnsi" w:cstheme="minorHAnsi"/>
          <w:sz w:val="20"/>
          <w:szCs w:val="20"/>
        </w:rPr>
        <w:t xml:space="preserve"> real-time energy </w:t>
      </w:r>
      <w:r w:rsidRPr="00E50EA1">
        <w:rPr>
          <w:rStyle w:val="span"/>
          <w:rFonts w:asciiTheme="minorHAnsi" w:eastAsia="Century Gothic" w:hAnsiTheme="minorHAnsi" w:cstheme="minorHAnsi"/>
          <w:sz w:val="20"/>
          <w:szCs w:val="20"/>
        </w:rPr>
        <w:t xml:space="preserve">data </w:t>
      </w:r>
      <w:r>
        <w:rPr>
          <w:rStyle w:val="span"/>
          <w:rFonts w:asciiTheme="minorHAnsi" w:eastAsia="Century Gothic" w:hAnsiTheme="minorHAnsi" w:cstheme="minorHAnsi"/>
          <w:sz w:val="20"/>
          <w:szCs w:val="20"/>
        </w:rPr>
        <w:t>streams</w:t>
      </w:r>
      <w:r w:rsidRPr="00E50EA1">
        <w:rPr>
          <w:rStyle w:val="span"/>
          <w:rFonts w:asciiTheme="minorHAnsi" w:eastAsia="Century Gothic" w:hAnsiTheme="minorHAnsi" w:cstheme="minorHAnsi"/>
          <w:sz w:val="20"/>
          <w:szCs w:val="20"/>
        </w:rPr>
        <w:t xml:space="preserve"> using </w:t>
      </w:r>
      <w:r>
        <w:rPr>
          <w:rStyle w:val="span"/>
          <w:rFonts w:asciiTheme="minorHAnsi" w:eastAsia="Century Gothic" w:hAnsiTheme="minorHAnsi" w:cstheme="minorHAnsi"/>
          <w:sz w:val="20"/>
          <w:szCs w:val="20"/>
        </w:rPr>
        <w:t xml:space="preserve">big data-based </w:t>
      </w:r>
      <w:r w:rsidRPr="00E50EA1">
        <w:rPr>
          <w:rStyle w:val="span"/>
          <w:rFonts w:asciiTheme="minorHAnsi" w:eastAsia="Century Gothic" w:hAnsiTheme="minorHAnsi" w:cstheme="minorHAnsi"/>
          <w:sz w:val="20"/>
          <w:szCs w:val="20"/>
        </w:rPr>
        <w:t>tools such as</w:t>
      </w:r>
      <w:r>
        <w:rPr>
          <w:rStyle w:val="span"/>
          <w:rFonts w:asciiTheme="minorHAnsi" w:eastAsia="Century Gothic" w:hAnsiTheme="minorHAnsi" w:cstheme="minorHAnsi"/>
          <w:sz w:val="20"/>
          <w:szCs w:val="20"/>
        </w:rPr>
        <w:t xml:space="preserve"> Kafka, Apache spark, python, databricks,</w:t>
      </w:r>
      <w:r w:rsidRPr="00E50EA1">
        <w:rPr>
          <w:rStyle w:val="span"/>
          <w:rFonts w:asciiTheme="minorHAnsi" w:eastAsia="Century Gothic" w:hAnsiTheme="minorHAnsi" w:cstheme="minorHAnsi"/>
          <w:sz w:val="20"/>
          <w:szCs w:val="20"/>
        </w:rPr>
        <w:t xml:space="preserve"> Scala, SQL</w:t>
      </w:r>
      <w:r>
        <w:rPr>
          <w:rStyle w:val="span"/>
          <w:rFonts w:asciiTheme="minorHAnsi" w:eastAsia="Century Gothic" w:hAnsiTheme="minorHAnsi" w:cstheme="minorHAnsi"/>
          <w:sz w:val="20"/>
          <w:szCs w:val="20"/>
        </w:rPr>
        <w:t xml:space="preserve">, </w:t>
      </w:r>
      <w:r w:rsidRPr="00E50EA1">
        <w:rPr>
          <w:rStyle w:val="span"/>
          <w:rFonts w:asciiTheme="minorHAnsi" w:eastAsia="Century Gothic" w:hAnsiTheme="minorHAnsi" w:cstheme="minorHAnsi"/>
          <w:sz w:val="20"/>
          <w:szCs w:val="20"/>
        </w:rPr>
        <w:t>Airflow</w:t>
      </w:r>
      <w:r>
        <w:rPr>
          <w:rStyle w:val="span"/>
          <w:rFonts w:asciiTheme="minorHAnsi" w:eastAsia="Century Gothic" w:hAnsiTheme="minorHAnsi" w:cstheme="minorHAnsi"/>
          <w:sz w:val="20"/>
          <w:szCs w:val="20"/>
        </w:rPr>
        <w:t xml:space="preserve"> for logical execution flow in python,</w:t>
      </w:r>
      <w:r w:rsidRPr="00E50EA1">
        <w:rPr>
          <w:rStyle w:val="span"/>
          <w:rFonts w:asciiTheme="minorHAnsi" w:eastAsia="Century Gothic" w:hAnsiTheme="minorHAnsi" w:cstheme="minorHAnsi"/>
          <w:sz w:val="20"/>
          <w:szCs w:val="20"/>
        </w:rPr>
        <w:t xml:space="preserve"> and NOSQL databases on AWS cloud along with machine learning models, deploying containerized applications (Building, testing &amp; deployment), </w:t>
      </w:r>
      <w:r w:rsidR="00A24DA7">
        <w:rPr>
          <w:rStyle w:val="span"/>
          <w:rFonts w:asciiTheme="minorHAnsi" w:eastAsia="Century Gothic" w:hAnsiTheme="minorHAnsi" w:cstheme="minorHAnsi"/>
          <w:sz w:val="20"/>
          <w:szCs w:val="20"/>
        </w:rPr>
        <w:t xml:space="preserve">application insights for logging, </w:t>
      </w:r>
      <w:r w:rsidRPr="00E50EA1">
        <w:rPr>
          <w:rStyle w:val="span"/>
          <w:rFonts w:asciiTheme="minorHAnsi" w:eastAsia="Century Gothic" w:hAnsiTheme="minorHAnsi" w:cstheme="minorHAnsi"/>
          <w:sz w:val="20"/>
          <w:szCs w:val="20"/>
        </w:rPr>
        <w:t xml:space="preserve">scaling the software to handle huge data and maintaining the code base in Github </w:t>
      </w:r>
      <w:r>
        <w:rPr>
          <w:rStyle w:val="span"/>
          <w:rFonts w:asciiTheme="minorHAnsi" w:eastAsia="Century Gothic" w:hAnsiTheme="minorHAnsi" w:cstheme="minorHAnsi"/>
          <w:sz w:val="20"/>
          <w:szCs w:val="20"/>
        </w:rPr>
        <w:t>for collaboration with other developers.</w:t>
      </w:r>
    </w:p>
    <w:p w14:paraId="6C8C6BD3" w14:textId="77777777" w:rsidR="003C66D5" w:rsidRPr="00E50EA1" w:rsidRDefault="003C66D5" w:rsidP="003C66D5">
      <w:pPr>
        <w:pStyle w:val="ulli"/>
        <w:numPr>
          <w:ilvl w:val="0"/>
          <w:numId w:val="11"/>
        </w:numPr>
        <w:spacing w:line="280" w:lineRule="atLeast"/>
        <w:ind w:left="426" w:hanging="284"/>
        <w:jc w:val="both"/>
        <w:rPr>
          <w:rStyle w:val="span"/>
          <w:rFonts w:asciiTheme="minorHAnsi" w:eastAsia="Century Gothic" w:hAnsiTheme="minorHAnsi" w:cstheme="minorHAnsi"/>
          <w:sz w:val="20"/>
          <w:szCs w:val="20"/>
        </w:rPr>
      </w:pPr>
      <w:r w:rsidRPr="00E50EA1">
        <w:rPr>
          <w:rStyle w:val="spanjobtitle"/>
          <w:rFonts w:asciiTheme="minorHAnsi" w:eastAsia="Century Gothic" w:hAnsiTheme="minorHAnsi" w:cstheme="minorHAnsi"/>
          <w:b w:val="0"/>
          <w:bCs w:val="0"/>
          <w:sz w:val="20"/>
          <w:szCs w:val="20"/>
        </w:rPr>
        <w:t xml:space="preserve">Created data governance templates and standards for the project like maintaining data consistency, </w:t>
      </w:r>
      <w:r>
        <w:rPr>
          <w:rStyle w:val="spanjobtitle"/>
          <w:rFonts w:asciiTheme="minorHAnsi" w:eastAsia="Century Gothic" w:hAnsiTheme="minorHAnsi" w:cstheme="minorHAnsi"/>
          <w:b w:val="0"/>
          <w:bCs w:val="0"/>
          <w:sz w:val="20"/>
          <w:szCs w:val="20"/>
        </w:rPr>
        <w:t>catalog, lineage, dictionary, profiling, mapping</w:t>
      </w:r>
      <w:r w:rsidRPr="00E50EA1">
        <w:rPr>
          <w:rStyle w:val="spanjobtitle"/>
          <w:rFonts w:asciiTheme="minorHAnsi" w:eastAsia="Century Gothic" w:hAnsiTheme="minorHAnsi" w:cstheme="minorHAnsi"/>
          <w:b w:val="0"/>
          <w:bCs w:val="0"/>
          <w:sz w:val="20"/>
          <w:szCs w:val="20"/>
        </w:rPr>
        <w:t>, quality, data life cycle, privacy and security</w:t>
      </w:r>
      <w:r>
        <w:rPr>
          <w:rStyle w:val="spanjobtitle"/>
          <w:rFonts w:asciiTheme="minorHAnsi" w:eastAsia="Century Gothic" w:hAnsiTheme="minorHAnsi" w:cstheme="minorHAnsi"/>
          <w:b w:val="0"/>
          <w:bCs w:val="0"/>
          <w:sz w:val="20"/>
          <w:szCs w:val="20"/>
        </w:rPr>
        <w:t xml:space="preserve"> using aws cloud security.</w:t>
      </w:r>
    </w:p>
    <w:p w14:paraId="62116FFE" w14:textId="77777777" w:rsidR="003C66D5" w:rsidRPr="00E50EA1" w:rsidRDefault="003C66D5" w:rsidP="003C66D5">
      <w:pPr>
        <w:pStyle w:val="ulli"/>
        <w:numPr>
          <w:ilvl w:val="0"/>
          <w:numId w:val="11"/>
        </w:numPr>
        <w:spacing w:line="280" w:lineRule="atLeast"/>
        <w:ind w:left="426" w:hanging="284"/>
        <w:jc w:val="both"/>
        <w:rPr>
          <w:rStyle w:val="span"/>
          <w:rFonts w:asciiTheme="minorHAnsi" w:eastAsia="Century Gothic" w:hAnsiTheme="minorHAnsi" w:cstheme="minorHAnsi"/>
          <w:sz w:val="20"/>
          <w:szCs w:val="20"/>
        </w:rPr>
      </w:pPr>
      <w:r w:rsidRPr="00E50EA1">
        <w:rPr>
          <w:rStyle w:val="span"/>
          <w:rFonts w:asciiTheme="minorHAnsi" w:eastAsia="Century Gothic" w:hAnsiTheme="minorHAnsi" w:cstheme="minorHAnsi"/>
          <w:sz w:val="20"/>
          <w:szCs w:val="20"/>
        </w:rPr>
        <w:t xml:space="preserve">Worked end-to-end on creating cloud infrastructure automation using Terraform, </w:t>
      </w:r>
      <w:r>
        <w:rPr>
          <w:rStyle w:val="span"/>
          <w:rFonts w:asciiTheme="minorHAnsi" w:eastAsia="Century Gothic" w:hAnsiTheme="minorHAnsi" w:cstheme="minorHAnsi"/>
          <w:sz w:val="20"/>
          <w:szCs w:val="20"/>
        </w:rPr>
        <w:t xml:space="preserve">aws Code pipeline &amp; jenkins, </w:t>
      </w:r>
      <w:r w:rsidRPr="00E50EA1">
        <w:rPr>
          <w:rStyle w:val="span"/>
          <w:rFonts w:asciiTheme="minorHAnsi" w:eastAsia="Century Gothic" w:hAnsiTheme="minorHAnsi" w:cstheme="minorHAnsi"/>
          <w:sz w:val="20"/>
          <w:szCs w:val="20"/>
        </w:rPr>
        <w:t>cloud formation, CircleCI and migration of client’s system from AWS to GCP in a robust way.</w:t>
      </w:r>
    </w:p>
    <w:p w14:paraId="5202444E" w14:textId="77777777" w:rsidR="003C66D5" w:rsidRPr="00E50EA1" w:rsidRDefault="003C66D5" w:rsidP="003C66D5">
      <w:pPr>
        <w:pStyle w:val="ulli"/>
        <w:numPr>
          <w:ilvl w:val="0"/>
          <w:numId w:val="11"/>
        </w:numPr>
        <w:spacing w:line="280" w:lineRule="atLeast"/>
        <w:ind w:left="426" w:hanging="284"/>
        <w:jc w:val="both"/>
        <w:rPr>
          <w:rStyle w:val="span"/>
          <w:rFonts w:asciiTheme="minorHAnsi" w:eastAsia="Century Gothic" w:hAnsiTheme="minorHAnsi" w:cstheme="minorHAnsi"/>
          <w:sz w:val="20"/>
          <w:szCs w:val="20"/>
        </w:rPr>
      </w:pPr>
      <w:r w:rsidRPr="00E50EA1">
        <w:rPr>
          <w:rStyle w:val="span"/>
          <w:rFonts w:asciiTheme="minorHAnsi" w:eastAsia="Century Gothic" w:hAnsiTheme="minorHAnsi" w:cstheme="minorHAnsi"/>
          <w:sz w:val="20"/>
          <w:szCs w:val="20"/>
        </w:rPr>
        <w:t>Buil</w:t>
      </w:r>
      <w:r>
        <w:rPr>
          <w:rStyle w:val="span"/>
          <w:rFonts w:asciiTheme="minorHAnsi" w:eastAsia="Century Gothic" w:hAnsiTheme="minorHAnsi" w:cstheme="minorHAnsi"/>
          <w:sz w:val="20"/>
          <w:szCs w:val="20"/>
        </w:rPr>
        <w:t>t</w:t>
      </w:r>
      <w:r w:rsidRPr="00E50EA1">
        <w:rPr>
          <w:rStyle w:val="span"/>
          <w:rFonts w:asciiTheme="minorHAnsi" w:eastAsia="Century Gothic" w:hAnsiTheme="minorHAnsi" w:cstheme="minorHAnsi"/>
          <w:sz w:val="20"/>
          <w:szCs w:val="20"/>
        </w:rPr>
        <w:t xml:space="preserve"> and maintain</w:t>
      </w:r>
      <w:r>
        <w:rPr>
          <w:rStyle w:val="span"/>
          <w:rFonts w:asciiTheme="minorHAnsi" w:eastAsia="Century Gothic" w:hAnsiTheme="minorHAnsi" w:cstheme="minorHAnsi"/>
          <w:sz w:val="20"/>
          <w:szCs w:val="20"/>
        </w:rPr>
        <w:t>ed</w:t>
      </w:r>
      <w:r w:rsidRPr="00E50EA1">
        <w:rPr>
          <w:rStyle w:val="span"/>
          <w:rFonts w:asciiTheme="minorHAnsi" w:eastAsia="Century Gothic" w:hAnsiTheme="minorHAnsi" w:cstheme="minorHAnsi"/>
          <w:sz w:val="20"/>
          <w:szCs w:val="20"/>
        </w:rPr>
        <w:t xml:space="preserve"> batch and real-time data pipelines</w:t>
      </w:r>
      <w:r>
        <w:rPr>
          <w:rStyle w:val="span"/>
          <w:rFonts w:asciiTheme="minorHAnsi" w:eastAsia="Century Gothic" w:hAnsiTheme="minorHAnsi" w:cstheme="minorHAnsi"/>
          <w:sz w:val="20"/>
          <w:szCs w:val="20"/>
        </w:rPr>
        <w:t xml:space="preserve"> using Apache Beam pipeline</w:t>
      </w:r>
      <w:r w:rsidRPr="00E50EA1">
        <w:rPr>
          <w:rStyle w:val="span"/>
          <w:rFonts w:asciiTheme="minorHAnsi" w:eastAsia="Century Gothic" w:hAnsiTheme="minorHAnsi" w:cstheme="minorHAnsi"/>
          <w:sz w:val="20"/>
          <w:szCs w:val="20"/>
        </w:rPr>
        <w:t xml:space="preserve"> in a Google Cloud Platform architecture (BigQuery, BigTable, Dataproc, Firestore, etc.) for new clients along with dashboard reports creation</w:t>
      </w:r>
      <w:r>
        <w:rPr>
          <w:rStyle w:val="span"/>
          <w:rFonts w:asciiTheme="minorHAnsi" w:eastAsia="Century Gothic" w:hAnsiTheme="minorHAnsi" w:cstheme="minorHAnsi"/>
          <w:sz w:val="20"/>
          <w:szCs w:val="20"/>
        </w:rPr>
        <w:t>.</w:t>
      </w:r>
    </w:p>
    <w:p w14:paraId="3C0346CB" w14:textId="77777777" w:rsidR="003C66D5" w:rsidRDefault="003C66D5" w:rsidP="003C66D5">
      <w:pPr>
        <w:pStyle w:val="ulli"/>
        <w:numPr>
          <w:ilvl w:val="0"/>
          <w:numId w:val="11"/>
        </w:numPr>
        <w:spacing w:line="280" w:lineRule="atLeast"/>
        <w:ind w:left="426" w:hanging="284"/>
        <w:jc w:val="both"/>
        <w:rPr>
          <w:rStyle w:val="span"/>
          <w:rFonts w:asciiTheme="minorHAnsi" w:eastAsia="Century Gothic" w:hAnsiTheme="minorHAnsi" w:cstheme="minorHAnsi"/>
          <w:sz w:val="20"/>
          <w:szCs w:val="20"/>
          <w:lang w:eastAsia="zh-CN"/>
        </w:rPr>
      </w:pPr>
      <w:r w:rsidRPr="008D3759">
        <w:rPr>
          <w:rStyle w:val="span"/>
          <w:rFonts w:asciiTheme="minorHAnsi" w:eastAsia="Century Gothic" w:hAnsiTheme="minorHAnsi" w:cstheme="minorHAnsi"/>
          <w:sz w:val="20"/>
          <w:szCs w:val="20"/>
          <w:lang w:eastAsia="zh-CN"/>
        </w:rPr>
        <w:t>Developed event-driven microservices with AWS Lambda and Amazon EventBridge to process real-time financial transactions and fraud detection alerts</w:t>
      </w:r>
      <w:r>
        <w:rPr>
          <w:rStyle w:val="span"/>
          <w:rFonts w:asciiTheme="minorHAnsi" w:eastAsia="Century Gothic" w:hAnsiTheme="minorHAnsi" w:cstheme="minorHAnsi"/>
          <w:sz w:val="20"/>
          <w:szCs w:val="20"/>
          <w:lang w:eastAsia="zh-CN"/>
        </w:rPr>
        <w:t xml:space="preserve"> using twilio communication API</w:t>
      </w:r>
      <w:r w:rsidRPr="00E50EA1">
        <w:rPr>
          <w:rStyle w:val="span"/>
          <w:rFonts w:asciiTheme="minorHAnsi" w:eastAsia="Century Gothic" w:hAnsiTheme="minorHAnsi" w:cstheme="minorHAnsi"/>
          <w:sz w:val="20"/>
          <w:szCs w:val="20"/>
          <w:lang w:eastAsia="zh-CN"/>
        </w:rPr>
        <w:t>.</w:t>
      </w:r>
    </w:p>
    <w:p w14:paraId="64BFA725" w14:textId="77777777" w:rsidR="003C66D5" w:rsidRDefault="003C66D5" w:rsidP="003C66D5">
      <w:pPr>
        <w:pStyle w:val="ulli"/>
        <w:numPr>
          <w:ilvl w:val="0"/>
          <w:numId w:val="11"/>
        </w:numPr>
        <w:spacing w:line="280" w:lineRule="atLeast"/>
        <w:ind w:left="426" w:hanging="284"/>
        <w:jc w:val="both"/>
        <w:rPr>
          <w:rStyle w:val="span"/>
          <w:rFonts w:asciiTheme="minorHAnsi" w:eastAsia="Century Gothic" w:hAnsiTheme="minorHAnsi" w:cstheme="minorHAnsi"/>
          <w:sz w:val="20"/>
          <w:szCs w:val="20"/>
        </w:rPr>
      </w:pPr>
      <w:r w:rsidRPr="00E50EA1">
        <w:rPr>
          <w:rStyle w:val="span"/>
          <w:rFonts w:asciiTheme="minorHAnsi" w:eastAsia="Century Gothic" w:hAnsiTheme="minorHAnsi" w:cstheme="minorHAnsi"/>
          <w:sz w:val="20"/>
          <w:szCs w:val="20"/>
        </w:rPr>
        <w:t xml:space="preserve">Utilized Python, Spark on AWS Elastic search, sagemaker to develop &amp; execute Analytics &amp; Machine learning models for fraud </w:t>
      </w:r>
      <w:r>
        <w:rPr>
          <w:rStyle w:val="span"/>
          <w:rFonts w:asciiTheme="minorHAnsi" w:eastAsia="Century Gothic" w:hAnsiTheme="minorHAnsi" w:cstheme="minorHAnsi"/>
          <w:sz w:val="20"/>
          <w:szCs w:val="20"/>
        </w:rPr>
        <w:t xml:space="preserve">  </w:t>
      </w:r>
      <w:r w:rsidRPr="00E50EA1">
        <w:rPr>
          <w:rStyle w:val="span"/>
          <w:rFonts w:asciiTheme="minorHAnsi" w:eastAsia="Century Gothic" w:hAnsiTheme="minorHAnsi" w:cstheme="minorHAnsi"/>
          <w:sz w:val="20"/>
          <w:szCs w:val="20"/>
        </w:rPr>
        <w:t>detection, credit risk modelling, forecasting, covid-19 impact, customer churn models.</w:t>
      </w:r>
    </w:p>
    <w:p w14:paraId="277C28A2" w14:textId="77777777" w:rsidR="003C66D5" w:rsidRPr="00E50EA1" w:rsidRDefault="003C66D5" w:rsidP="003C66D5">
      <w:pPr>
        <w:pStyle w:val="ulli"/>
        <w:numPr>
          <w:ilvl w:val="0"/>
          <w:numId w:val="11"/>
        </w:numPr>
        <w:spacing w:line="280" w:lineRule="atLeast"/>
        <w:ind w:left="426" w:hanging="284"/>
        <w:jc w:val="both"/>
        <w:rPr>
          <w:rStyle w:val="span"/>
          <w:rFonts w:asciiTheme="minorHAnsi" w:eastAsia="Century Gothic" w:hAnsiTheme="minorHAnsi" w:cstheme="minorHAnsi"/>
          <w:sz w:val="20"/>
          <w:szCs w:val="20"/>
        </w:rPr>
      </w:pPr>
      <w:r w:rsidRPr="0046168C">
        <w:rPr>
          <w:rStyle w:val="span"/>
          <w:rFonts w:asciiTheme="minorHAnsi" w:eastAsia="Century Gothic" w:hAnsiTheme="minorHAnsi" w:cstheme="minorHAnsi"/>
          <w:sz w:val="20"/>
          <w:szCs w:val="20"/>
        </w:rPr>
        <w:t xml:space="preserve">Collaborated closely with Product and other stakeholders across the company to </w:t>
      </w:r>
      <w:r>
        <w:rPr>
          <w:rStyle w:val="span"/>
          <w:rFonts w:asciiTheme="minorHAnsi" w:eastAsia="Century Gothic" w:hAnsiTheme="minorHAnsi" w:cstheme="minorHAnsi"/>
          <w:sz w:val="20"/>
          <w:szCs w:val="20"/>
        </w:rPr>
        <w:t>implement a ML design that addresses energy optimization in energy sector such as natural gas, electricity and renewal energy to meet demand, minimize waste and environmental impact.</w:t>
      </w:r>
    </w:p>
    <w:p w14:paraId="612FA1CC" w14:textId="77777777" w:rsidR="003C66D5" w:rsidRPr="00E50EA1" w:rsidRDefault="003C66D5" w:rsidP="003C66D5">
      <w:pPr>
        <w:pStyle w:val="ulli"/>
        <w:numPr>
          <w:ilvl w:val="0"/>
          <w:numId w:val="11"/>
        </w:numPr>
        <w:spacing w:line="280" w:lineRule="atLeast"/>
        <w:ind w:left="426" w:hanging="284"/>
        <w:jc w:val="both"/>
        <w:rPr>
          <w:rStyle w:val="span"/>
          <w:rFonts w:asciiTheme="minorHAnsi" w:eastAsia="Century Gothic" w:hAnsiTheme="minorHAnsi" w:cstheme="minorHAnsi"/>
          <w:sz w:val="20"/>
          <w:szCs w:val="20"/>
        </w:rPr>
      </w:pPr>
      <w:r>
        <w:rPr>
          <w:rStyle w:val="span"/>
          <w:rFonts w:asciiTheme="minorHAnsi" w:eastAsia="Century Gothic" w:hAnsiTheme="minorHAnsi" w:cstheme="minorHAnsi"/>
          <w:sz w:val="20"/>
          <w:szCs w:val="20"/>
        </w:rPr>
        <w:t>Implemented</w:t>
      </w:r>
      <w:r w:rsidRPr="00937812">
        <w:rPr>
          <w:rStyle w:val="span"/>
          <w:rFonts w:asciiTheme="minorHAnsi" w:eastAsia="Century Gothic" w:hAnsiTheme="minorHAnsi" w:cstheme="minorHAnsi"/>
          <w:sz w:val="20"/>
          <w:szCs w:val="20"/>
        </w:rPr>
        <w:t xml:space="preserve"> a data warehousing solution on AWS using Amazon Redshift. This project aims to create fact and dimension tables within Redshift to support efficient data storage, querying, and analytics for </w:t>
      </w:r>
      <w:r>
        <w:rPr>
          <w:rStyle w:val="span"/>
          <w:rFonts w:asciiTheme="minorHAnsi" w:eastAsia="Century Gothic" w:hAnsiTheme="minorHAnsi" w:cstheme="minorHAnsi"/>
          <w:sz w:val="20"/>
          <w:szCs w:val="20"/>
        </w:rPr>
        <w:t>banking data.</w:t>
      </w:r>
    </w:p>
    <w:p w14:paraId="7B5EEBDE" w14:textId="77777777" w:rsidR="003C66D5" w:rsidRPr="00E50EA1" w:rsidRDefault="003C66D5" w:rsidP="003C66D5">
      <w:pPr>
        <w:pStyle w:val="ulli"/>
        <w:numPr>
          <w:ilvl w:val="0"/>
          <w:numId w:val="11"/>
        </w:numPr>
        <w:spacing w:line="280" w:lineRule="atLeast"/>
        <w:ind w:left="426" w:hanging="284"/>
        <w:jc w:val="both"/>
        <w:rPr>
          <w:rStyle w:val="span"/>
          <w:rFonts w:asciiTheme="minorHAnsi" w:eastAsia="Century Gothic" w:hAnsiTheme="minorHAnsi" w:cstheme="minorHAnsi"/>
          <w:sz w:val="20"/>
          <w:szCs w:val="20"/>
        </w:rPr>
      </w:pPr>
      <w:r w:rsidRPr="00E50EA1">
        <w:rPr>
          <w:rStyle w:val="span"/>
          <w:rFonts w:asciiTheme="minorHAnsi" w:eastAsia="Century Gothic" w:hAnsiTheme="minorHAnsi" w:cstheme="minorHAnsi"/>
          <w:sz w:val="20"/>
          <w:szCs w:val="20"/>
        </w:rPr>
        <w:t>Also, built custom ML data models or attributes for customer data that were built from banking customer data and store them in vector database. These data models were used by Data scientists for solving banking related problems especially in capital risks and customer credit default scores.</w:t>
      </w:r>
    </w:p>
    <w:p w14:paraId="038B9EE9" w14:textId="77777777" w:rsidR="003C66D5" w:rsidRDefault="003C66D5" w:rsidP="003C66D5">
      <w:pPr>
        <w:pStyle w:val="ulli"/>
        <w:numPr>
          <w:ilvl w:val="0"/>
          <w:numId w:val="11"/>
        </w:numPr>
        <w:spacing w:line="280" w:lineRule="atLeast"/>
        <w:ind w:left="426" w:hanging="284"/>
        <w:jc w:val="both"/>
        <w:rPr>
          <w:rStyle w:val="span"/>
          <w:rFonts w:asciiTheme="minorHAnsi" w:eastAsia="Century Gothic" w:hAnsiTheme="minorHAnsi" w:cstheme="minorHAnsi"/>
          <w:sz w:val="20"/>
          <w:szCs w:val="20"/>
        </w:rPr>
      </w:pPr>
      <w:r w:rsidRPr="00E50EA1">
        <w:rPr>
          <w:rStyle w:val="span"/>
          <w:rFonts w:asciiTheme="minorHAnsi" w:eastAsia="Century Gothic" w:hAnsiTheme="minorHAnsi" w:cstheme="minorHAnsi"/>
          <w:sz w:val="20"/>
          <w:szCs w:val="20"/>
        </w:rPr>
        <w:t xml:space="preserve">Built &amp; maintained </w:t>
      </w:r>
      <w:r>
        <w:rPr>
          <w:rStyle w:val="span"/>
          <w:rFonts w:asciiTheme="minorHAnsi" w:eastAsia="Century Gothic" w:hAnsiTheme="minorHAnsi" w:cstheme="minorHAnsi"/>
          <w:sz w:val="20"/>
          <w:szCs w:val="20"/>
        </w:rPr>
        <w:t xml:space="preserve">product </w:t>
      </w:r>
      <w:r w:rsidRPr="00E50EA1">
        <w:rPr>
          <w:rStyle w:val="span"/>
          <w:rFonts w:asciiTheme="minorHAnsi" w:eastAsia="Century Gothic" w:hAnsiTheme="minorHAnsi" w:cstheme="minorHAnsi"/>
          <w:sz w:val="20"/>
          <w:szCs w:val="20"/>
        </w:rPr>
        <w:t>Pricing</w:t>
      </w:r>
      <w:r>
        <w:rPr>
          <w:rStyle w:val="span"/>
          <w:rFonts w:asciiTheme="minorHAnsi" w:eastAsia="Century Gothic" w:hAnsiTheme="minorHAnsi" w:cstheme="minorHAnsi"/>
          <w:sz w:val="20"/>
          <w:szCs w:val="20"/>
        </w:rPr>
        <w:t xml:space="preserve"> database</w:t>
      </w:r>
      <w:r w:rsidRPr="00E50EA1">
        <w:rPr>
          <w:rStyle w:val="span"/>
          <w:rFonts w:asciiTheme="minorHAnsi" w:eastAsia="Century Gothic" w:hAnsiTheme="minorHAnsi" w:cstheme="minorHAnsi"/>
          <w:sz w:val="20"/>
          <w:szCs w:val="20"/>
        </w:rPr>
        <w:t xml:space="preserve">, </w:t>
      </w:r>
      <w:r>
        <w:rPr>
          <w:rStyle w:val="span"/>
          <w:rFonts w:asciiTheme="minorHAnsi" w:eastAsia="Century Gothic" w:hAnsiTheme="minorHAnsi" w:cstheme="minorHAnsi"/>
          <w:sz w:val="20"/>
          <w:szCs w:val="20"/>
        </w:rPr>
        <w:t xml:space="preserve">migrated </w:t>
      </w:r>
      <w:r w:rsidRPr="00E50EA1">
        <w:rPr>
          <w:rStyle w:val="span"/>
          <w:rFonts w:asciiTheme="minorHAnsi" w:eastAsia="Century Gothic" w:hAnsiTheme="minorHAnsi" w:cstheme="minorHAnsi"/>
          <w:sz w:val="20"/>
          <w:szCs w:val="20"/>
        </w:rPr>
        <w:t>supply chain &amp; finance SAP HANA Data</w:t>
      </w:r>
      <w:r>
        <w:rPr>
          <w:rStyle w:val="span"/>
          <w:rFonts w:asciiTheme="minorHAnsi" w:eastAsia="Century Gothic" w:hAnsiTheme="minorHAnsi" w:cstheme="minorHAnsi"/>
          <w:sz w:val="20"/>
          <w:szCs w:val="20"/>
        </w:rPr>
        <w:t xml:space="preserve">base </w:t>
      </w:r>
      <w:r w:rsidRPr="00E50EA1">
        <w:rPr>
          <w:rStyle w:val="span"/>
          <w:rFonts w:asciiTheme="minorHAnsi" w:eastAsia="Century Gothic" w:hAnsiTheme="minorHAnsi" w:cstheme="minorHAnsi"/>
          <w:sz w:val="20"/>
          <w:szCs w:val="20"/>
        </w:rPr>
        <w:t xml:space="preserve">that included data ingestion using Kinesis into S3, </w:t>
      </w:r>
      <w:r>
        <w:rPr>
          <w:rStyle w:val="span"/>
          <w:rFonts w:asciiTheme="minorHAnsi" w:eastAsia="Century Gothic" w:hAnsiTheme="minorHAnsi" w:cstheme="minorHAnsi"/>
          <w:sz w:val="20"/>
          <w:szCs w:val="20"/>
        </w:rPr>
        <w:t xml:space="preserve">data processing using databricks pyspark, </w:t>
      </w:r>
      <w:r w:rsidRPr="00E50EA1">
        <w:rPr>
          <w:rStyle w:val="span"/>
          <w:rFonts w:asciiTheme="minorHAnsi" w:eastAsia="Century Gothic" w:hAnsiTheme="minorHAnsi" w:cstheme="minorHAnsi"/>
          <w:sz w:val="20"/>
          <w:szCs w:val="20"/>
        </w:rPr>
        <w:t xml:space="preserve">schema development (Snowflake), ETL, creating OLAP data cubes on premise and AWS Cloud using </w:t>
      </w:r>
      <w:r>
        <w:rPr>
          <w:rStyle w:val="span"/>
          <w:rFonts w:asciiTheme="minorHAnsi" w:eastAsia="Century Gothic" w:hAnsiTheme="minorHAnsi" w:cstheme="minorHAnsi"/>
          <w:sz w:val="20"/>
          <w:szCs w:val="20"/>
        </w:rPr>
        <w:t>Redshift.</w:t>
      </w:r>
    </w:p>
    <w:p w14:paraId="1E5BFC7B" w14:textId="77777777" w:rsidR="003C66D5" w:rsidRPr="00E50EA1" w:rsidRDefault="003C66D5" w:rsidP="003C66D5">
      <w:pPr>
        <w:pStyle w:val="ulli"/>
        <w:numPr>
          <w:ilvl w:val="0"/>
          <w:numId w:val="11"/>
        </w:numPr>
        <w:spacing w:line="280" w:lineRule="atLeast"/>
        <w:ind w:left="426" w:hanging="284"/>
        <w:jc w:val="both"/>
        <w:rPr>
          <w:rStyle w:val="span"/>
          <w:rFonts w:asciiTheme="minorHAnsi" w:eastAsia="Century Gothic" w:hAnsiTheme="minorHAnsi" w:cstheme="minorHAnsi"/>
          <w:sz w:val="20"/>
          <w:szCs w:val="20"/>
        </w:rPr>
      </w:pPr>
      <w:r w:rsidRPr="00E50EA1">
        <w:rPr>
          <w:rStyle w:val="span"/>
          <w:rFonts w:asciiTheme="minorHAnsi" w:eastAsia="Century Gothic" w:hAnsiTheme="minorHAnsi" w:cstheme="minorHAnsi"/>
          <w:sz w:val="20"/>
          <w:szCs w:val="20"/>
        </w:rPr>
        <w:t>Collaborated with the team on creating real-time Pricing and Analytics data streaming</w:t>
      </w:r>
      <w:r>
        <w:rPr>
          <w:rStyle w:val="span"/>
          <w:rFonts w:asciiTheme="minorHAnsi" w:eastAsia="Century Gothic" w:hAnsiTheme="minorHAnsi" w:cstheme="minorHAnsi"/>
          <w:sz w:val="20"/>
          <w:szCs w:val="20"/>
        </w:rPr>
        <w:t xml:space="preserve"> containerized applications</w:t>
      </w:r>
      <w:r w:rsidRPr="00E50EA1">
        <w:rPr>
          <w:rStyle w:val="span"/>
          <w:rFonts w:asciiTheme="minorHAnsi" w:eastAsia="Century Gothic" w:hAnsiTheme="minorHAnsi" w:cstheme="minorHAnsi"/>
          <w:sz w:val="20"/>
          <w:szCs w:val="20"/>
        </w:rPr>
        <w:t xml:space="preserve"> using </w:t>
      </w:r>
      <w:r>
        <w:rPr>
          <w:rStyle w:val="span"/>
          <w:rFonts w:asciiTheme="minorHAnsi" w:eastAsia="Century Gothic" w:hAnsiTheme="minorHAnsi" w:cstheme="minorHAnsi"/>
          <w:sz w:val="20"/>
          <w:szCs w:val="20"/>
        </w:rPr>
        <w:t>AWS lambda exposed using API gateway, utilized kafka</w:t>
      </w:r>
      <w:r w:rsidRPr="00E50EA1">
        <w:rPr>
          <w:rStyle w:val="span"/>
          <w:rFonts w:asciiTheme="minorHAnsi" w:eastAsia="Century Gothic" w:hAnsiTheme="minorHAnsi" w:cstheme="minorHAnsi"/>
          <w:sz w:val="20"/>
          <w:szCs w:val="20"/>
        </w:rPr>
        <w:t xml:space="preserve"> on AWS EC2 to fully build, train and deploy Machine learning models at scale </w:t>
      </w:r>
      <w:r>
        <w:rPr>
          <w:rStyle w:val="span"/>
          <w:rFonts w:asciiTheme="minorHAnsi" w:eastAsia="Century Gothic" w:hAnsiTheme="minorHAnsi" w:cstheme="minorHAnsi"/>
          <w:sz w:val="20"/>
          <w:szCs w:val="20"/>
        </w:rPr>
        <w:t xml:space="preserve">managed on Kubernetes clusters </w:t>
      </w:r>
      <w:r w:rsidRPr="00E50EA1">
        <w:rPr>
          <w:rStyle w:val="span"/>
          <w:rFonts w:asciiTheme="minorHAnsi" w:eastAsia="Century Gothic" w:hAnsiTheme="minorHAnsi" w:cstheme="minorHAnsi"/>
          <w:sz w:val="20"/>
          <w:szCs w:val="20"/>
        </w:rPr>
        <w:t xml:space="preserve">and </w:t>
      </w:r>
      <w:r>
        <w:rPr>
          <w:rStyle w:val="span"/>
          <w:rFonts w:asciiTheme="minorHAnsi" w:eastAsia="Century Gothic" w:hAnsiTheme="minorHAnsi" w:cstheme="minorHAnsi"/>
          <w:sz w:val="20"/>
          <w:szCs w:val="20"/>
        </w:rPr>
        <w:t>productionized</w:t>
      </w:r>
      <w:r w:rsidRPr="00E50EA1">
        <w:rPr>
          <w:rStyle w:val="span"/>
          <w:rFonts w:asciiTheme="minorHAnsi" w:eastAsia="Century Gothic" w:hAnsiTheme="minorHAnsi" w:cstheme="minorHAnsi"/>
          <w:sz w:val="20"/>
          <w:szCs w:val="20"/>
        </w:rPr>
        <w:t xml:space="preserve"> </w:t>
      </w:r>
      <w:r>
        <w:rPr>
          <w:rStyle w:val="span"/>
          <w:rFonts w:asciiTheme="minorHAnsi" w:eastAsia="Century Gothic" w:hAnsiTheme="minorHAnsi" w:cstheme="minorHAnsi"/>
          <w:sz w:val="20"/>
          <w:szCs w:val="20"/>
        </w:rPr>
        <w:t xml:space="preserve">web </w:t>
      </w:r>
      <w:r w:rsidRPr="00E50EA1">
        <w:rPr>
          <w:rStyle w:val="span"/>
          <w:rFonts w:asciiTheme="minorHAnsi" w:eastAsia="Century Gothic" w:hAnsiTheme="minorHAnsi" w:cstheme="minorHAnsi"/>
          <w:sz w:val="20"/>
          <w:szCs w:val="20"/>
        </w:rPr>
        <w:t>app</w:t>
      </w:r>
      <w:r>
        <w:rPr>
          <w:rStyle w:val="span"/>
          <w:rFonts w:asciiTheme="minorHAnsi" w:eastAsia="Century Gothic" w:hAnsiTheme="minorHAnsi" w:cstheme="minorHAnsi"/>
          <w:sz w:val="20"/>
          <w:szCs w:val="20"/>
        </w:rPr>
        <w:t>lication for customer usage in B2B ecosystem</w:t>
      </w:r>
      <w:r w:rsidRPr="00E50EA1">
        <w:rPr>
          <w:rStyle w:val="span"/>
          <w:rFonts w:asciiTheme="minorHAnsi" w:eastAsia="Century Gothic" w:hAnsiTheme="minorHAnsi" w:cstheme="minorHAnsi"/>
          <w:sz w:val="20"/>
          <w:szCs w:val="20"/>
        </w:rPr>
        <w:t>.</w:t>
      </w:r>
    </w:p>
    <w:p w14:paraId="49F1B820" w14:textId="77777777" w:rsidR="003C66D5" w:rsidRPr="00E50EA1" w:rsidRDefault="003C66D5" w:rsidP="003C66D5">
      <w:pPr>
        <w:pStyle w:val="ulli"/>
        <w:numPr>
          <w:ilvl w:val="0"/>
          <w:numId w:val="11"/>
        </w:numPr>
        <w:spacing w:line="280" w:lineRule="atLeast"/>
        <w:ind w:left="426" w:hanging="284"/>
        <w:jc w:val="both"/>
        <w:rPr>
          <w:rStyle w:val="span"/>
          <w:rFonts w:asciiTheme="minorHAnsi" w:eastAsia="Century Gothic" w:hAnsiTheme="minorHAnsi" w:cstheme="minorHAnsi"/>
          <w:sz w:val="20"/>
          <w:szCs w:val="20"/>
          <w:lang w:eastAsia="zh-CN"/>
        </w:rPr>
      </w:pPr>
      <w:r>
        <w:rPr>
          <w:rStyle w:val="span"/>
          <w:rFonts w:asciiTheme="minorHAnsi" w:eastAsia="Century Gothic" w:hAnsiTheme="minorHAnsi" w:cstheme="minorHAnsi"/>
          <w:sz w:val="20"/>
          <w:szCs w:val="20"/>
          <w:lang w:eastAsia="zh-CN"/>
        </w:rPr>
        <w:t xml:space="preserve">Implemented data and application security features though IAM policies, encryption, CloudWatch/data dog for log monitoring, AWS Guard duty for malicious activity, Automated Data backup, disaster recovery etc. </w:t>
      </w:r>
    </w:p>
    <w:p w14:paraId="59317B5D" w14:textId="77777777" w:rsidR="003C66D5" w:rsidRDefault="003C66D5" w:rsidP="003C66D5">
      <w:pPr>
        <w:pStyle w:val="ulli"/>
        <w:numPr>
          <w:ilvl w:val="0"/>
          <w:numId w:val="11"/>
        </w:numPr>
        <w:spacing w:line="280" w:lineRule="atLeast"/>
        <w:ind w:left="426" w:hanging="284"/>
        <w:jc w:val="both"/>
        <w:rPr>
          <w:rStyle w:val="span"/>
          <w:rFonts w:asciiTheme="minorHAnsi" w:eastAsia="Century Gothic" w:hAnsiTheme="minorHAnsi" w:cstheme="minorHAnsi"/>
          <w:sz w:val="20"/>
          <w:szCs w:val="20"/>
          <w:lang w:eastAsia="zh-CN"/>
        </w:rPr>
      </w:pPr>
      <w:r w:rsidRPr="00E50EA1">
        <w:rPr>
          <w:rStyle w:val="span"/>
          <w:rFonts w:asciiTheme="minorHAnsi" w:eastAsia="Century Gothic" w:hAnsiTheme="minorHAnsi" w:cstheme="minorHAnsi"/>
          <w:sz w:val="20"/>
          <w:szCs w:val="20"/>
          <w:lang w:eastAsia="zh-CN"/>
        </w:rPr>
        <w:t>For ML/AI models, built custom data (set of features) developed from multiple sources of data based on feature extraction algorithms which would set the base for AI based applications in energy consumption sector</w:t>
      </w:r>
      <w:r>
        <w:rPr>
          <w:rStyle w:val="span"/>
          <w:rFonts w:asciiTheme="minorHAnsi" w:eastAsia="Century Gothic" w:hAnsiTheme="minorHAnsi" w:cstheme="minorHAnsi"/>
          <w:sz w:val="20"/>
          <w:szCs w:val="20"/>
          <w:lang w:eastAsia="zh-CN"/>
        </w:rPr>
        <w:t>, maintained feature dataset in a vector database.</w:t>
      </w:r>
    </w:p>
    <w:p w14:paraId="5A569386" w14:textId="77777777" w:rsidR="003C66D5" w:rsidRDefault="003C66D5" w:rsidP="003C66D5">
      <w:pPr>
        <w:pStyle w:val="ulli"/>
        <w:numPr>
          <w:ilvl w:val="0"/>
          <w:numId w:val="11"/>
        </w:numPr>
        <w:spacing w:line="280" w:lineRule="atLeast"/>
        <w:ind w:left="426" w:hanging="284"/>
        <w:jc w:val="both"/>
        <w:rPr>
          <w:rStyle w:val="span"/>
          <w:rFonts w:asciiTheme="minorHAnsi" w:eastAsia="Century Gothic" w:hAnsiTheme="minorHAnsi" w:cstheme="minorHAnsi"/>
          <w:sz w:val="20"/>
          <w:szCs w:val="20"/>
        </w:rPr>
      </w:pPr>
      <w:r>
        <w:rPr>
          <w:rStyle w:val="span"/>
          <w:rFonts w:asciiTheme="minorHAnsi" w:eastAsia="Century Gothic" w:hAnsiTheme="minorHAnsi" w:cstheme="minorHAnsi"/>
          <w:sz w:val="20"/>
          <w:szCs w:val="20"/>
        </w:rPr>
        <w:t>Implemented performance improvement on Redshift using indexing, table design and distribution keys and other means, wrote automated data quality checks, CloudWatch for data pipeline monitoring, I AM policies for data security.</w:t>
      </w:r>
    </w:p>
    <w:p w14:paraId="4666555E" w14:textId="77777777" w:rsidR="003C66D5" w:rsidRPr="007A3BA2" w:rsidRDefault="003C66D5" w:rsidP="003C66D5">
      <w:pPr>
        <w:pStyle w:val="ulli"/>
        <w:numPr>
          <w:ilvl w:val="0"/>
          <w:numId w:val="11"/>
        </w:numPr>
        <w:spacing w:line="280" w:lineRule="atLeast"/>
        <w:ind w:left="426" w:hanging="284"/>
        <w:jc w:val="both"/>
        <w:rPr>
          <w:rStyle w:val="span"/>
          <w:rFonts w:asciiTheme="minorHAnsi" w:eastAsia="Century Gothic" w:hAnsiTheme="minorHAnsi" w:cstheme="minorHAnsi"/>
          <w:sz w:val="20"/>
          <w:szCs w:val="20"/>
        </w:rPr>
      </w:pPr>
      <w:r w:rsidRPr="00E50EA1">
        <w:rPr>
          <w:rStyle w:val="span"/>
          <w:rFonts w:asciiTheme="minorHAnsi" w:eastAsia="Century Gothic" w:hAnsiTheme="minorHAnsi" w:cstheme="minorHAnsi"/>
          <w:sz w:val="20"/>
          <w:szCs w:val="20"/>
        </w:rPr>
        <w:t xml:space="preserve">Designed and automated </w:t>
      </w:r>
      <w:r>
        <w:rPr>
          <w:rStyle w:val="span"/>
          <w:rFonts w:asciiTheme="minorHAnsi" w:eastAsia="Century Gothic" w:hAnsiTheme="minorHAnsi" w:cstheme="minorHAnsi"/>
          <w:sz w:val="20"/>
          <w:szCs w:val="20"/>
        </w:rPr>
        <w:t>tableau</w:t>
      </w:r>
      <w:r w:rsidRPr="00E50EA1">
        <w:rPr>
          <w:rStyle w:val="span"/>
          <w:rFonts w:asciiTheme="minorHAnsi" w:eastAsia="Century Gothic" w:hAnsiTheme="minorHAnsi" w:cstheme="minorHAnsi"/>
          <w:sz w:val="20"/>
          <w:szCs w:val="20"/>
        </w:rPr>
        <w:t xml:space="preserve"> dashboards and reports to support several key projects, working closely with project teams, stakeholders and partners in Data Management which was deployed as a part of data pipeline refreshing reports on cloud.</w:t>
      </w:r>
    </w:p>
    <w:p w14:paraId="5EE5E13F" w14:textId="77777777" w:rsidR="003C66D5" w:rsidRPr="00E50EA1" w:rsidRDefault="003C66D5" w:rsidP="003C66D5">
      <w:pPr>
        <w:pStyle w:val="ulli"/>
        <w:numPr>
          <w:ilvl w:val="0"/>
          <w:numId w:val="11"/>
        </w:numPr>
        <w:spacing w:line="280" w:lineRule="atLeast"/>
        <w:ind w:left="426" w:hanging="284"/>
        <w:jc w:val="both"/>
        <w:rPr>
          <w:rStyle w:val="span"/>
          <w:rFonts w:asciiTheme="minorHAnsi" w:eastAsia="Century Gothic" w:hAnsiTheme="minorHAnsi" w:cstheme="minorHAnsi"/>
          <w:sz w:val="20"/>
          <w:szCs w:val="20"/>
          <w:lang w:eastAsia="zh-CN"/>
        </w:rPr>
      </w:pPr>
      <w:r w:rsidRPr="00E50EA1">
        <w:rPr>
          <w:rStyle w:val="span"/>
          <w:rFonts w:asciiTheme="minorHAnsi" w:eastAsia="Century Gothic" w:hAnsiTheme="minorHAnsi" w:cstheme="minorHAnsi"/>
          <w:sz w:val="20"/>
          <w:szCs w:val="20"/>
          <w:lang w:eastAsia="zh-CN"/>
        </w:rPr>
        <w:t>Migrated data from various sources using data pipelines, that transformed and loaded into snowflake Data warehouse tables, performed unit tests for data accuracy. Implemented</w:t>
      </w:r>
      <w:r>
        <w:rPr>
          <w:rStyle w:val="span"/>
          <w:rFonts w:asciiTheme="minorHAnsi" w:eastAsia="Century Gothic" w:hAnsiTheme="minorHAnsi" w:cstheme="minorHAnsi"/>
          <w:sz w:val="20"/>
          <w:szCs w:val="20"/>
          <w:lang w:eastAsia="zh-CN"/>
        </w:rPr>
        <w:t xml:space="preserve"> data governance processes, compliance frameworks &amp; data quality</w:t>
      </w:r>
      <w:r w:rsidRPr="00E50EA1">
        <w:rPr>
          <w:rStyle w:val="span"/>
          <w:rFonts w:asciiTheme="minorHAnsi" w:eastAsia="Century Gothic" w:hAnsiTheme="minorHAnsi" w:cstheme="minorHAnsi"/>
          <w:sz w:val="20"/>
          <w:szCs w:val="20"/>
          <w:lang w:eastAsia="zh-CN"/>
        </w:rPr>
        <w:t>.</w:t>
      </w:r>
    </w:p>
    <w:p w14:paraId="33FF0F85" w14:textId="77777777" w:rsidR="003C66D5" w:rsidRPr="007A3BA2" w:rsidRDefault="003C66D5" w:rsidP="003C66D5">
      <w:pPr>
        <w:pStyle w:val="ulli"/>
        <w:numPr>
          <w:ilvl w:val="0"/>
          <w:numId w:val="11"/>
        </w:numPr>
        <w:spacing w:line="280" w:lineRule="atLeast"/>
        <w:ind w:left="426" w:hanging="284"/>
        <w:jc w:val="both"/>
        <w:rPr>
          <w:rStyle w:val="spanjobtitle"/>
          <w:rFonts w:asciiTheme="minorHAnsi" w:eastAsia="Century Gothic" w:hAnsiTheme="minorHAnsi" w:cstheme="minorHAnsi"/>
          <w:b w:val="0"/>
          <w:bCs w:val="0"/>
          <w:sz w:val="20"/>
          <w:szCs w:val="20"/>
          <w:lang w:eastAsia="zh-CN"/>
        </w:rPr>
      </w:pPr>
      <w:r w:rsidRPr="00E50EA1">
        <w:rPr>
          <w:rStyle w:val="span"/>
          <w:rFonts w:asciiTheme="minorHAnsi" w:eastAsia="Century Gothic" w:hAnsiTheme="minorHAnsi" w:cstheme="minorHAnsi"/>
          <w:sz w:val="20"/>
          <w:szCs w:val="20"/>
          <w:lang w:eastAsia="zh-CN"/>
        </w:rPr>
        <w:t>Implemented version control system and maintaining CI/CD pipelines</w:t>
      </w:r>
      <w:r>
        <w:rPr>
          <w:rStyle w:val="span"/>
          <w:rFonts w:asciiTheme="minorHAnsi" w:eastAsia="Century Gothic" w:hAnsiTheme="minorHAnsi" w:cstheme="minorHAnsi"/>
          <w:sz w:val="20"/>
          <w:szCs w:val="20"/>
          <w:lang w:eastAsia="zh-CN"/>
        </w:rPr>
        <w:t xml:space="preserve"> using Jenkins</w:t>
      </w:r>
      <w:r w:rsidRPr="00E50EA1">
        <w:rPr>
          <w:rStyle w:val="span"/>
          <w:rFonts w:asciiTheme="minorHAnsi" w:eastAsia="Century Gothic" w:hAnsiTheme="minorHAnsi" w:cstheme="minorHAnsi"/>
          <w:sz w:val="20"/>
          <w:szCs w:val="20"/>
          <w:lang w:eastAsia="zh-CN"/>
        </w:rPr>
        <w:t xml:space="preserve"> for deploying and maintaining multi-tiered infrastructure and web applications</w:t>
      </w:r>
      <w:r>
        <w:rPr>
          <w:rStyle w:val="span"/>
          <w:rFonts w:asciiTheme="minorHAnsi" w:eastAsia="Century Gothic" w:hAnsiTheme="minorHAnsi" w:cstheme="minorHAnsi"/>
          <w:sz w:val="20"/>
          <w:szCs w:val="20"/>
          <w:lang w:eastAsia="zh-CN"/>
        </w:rPr>
        <w:t xml:space="preserve"> using Docker and Kubernetes handle loads</w:t>
      </w:r>
      <w:r w:rsidRPr="00E50EA1">
        <w:rPr>
          <w:rStyle w:val="span"/>
          <w:rFonts w:asciiTheme="minorHAnsi" w:eastAsia="Century Gothic" w:hAnsiTheme="minorHAnsi" w:cstheme="minorHAnsi"/>
          <w:sz w:val="20"/>
          <w:szCs w:val="20"/>
          <w:lang w:eastAsia="zh-CN"/>
        </w:rPr>
        <w:t>.</w:t>
      </w:r>
    </w:p>
    <w:p w14:paraId="590D1A3B" w14:textId="653C7F99" w:rsidR="00D84575" w:rsidRPr="00B7142B" w:rsidRDefault="00000000">
      <w:pPr>
        <w:pStyle w:val="divdocumentsinglecolumn"/>
        <w:tabs>
          <w:tab w:val="right" w:pos="10540"/>
        </w:tabs>
        <w:spacing w:before="280" w:line="360" w:lineRule="atLeast"/>
        <w:rPr>
          <w:rFonts w:asciiTheme="minorHAnsi" w:eastAsia="Century Gothic" w:hAnsiTheme="minorHAnsi" w:cstheme="minorHAnsi"/>
          <w:color w:val="00B050"/>
          <w:sz w:val="20"/>
          <w:szCs w:val="20"/>
        </w:rPr>
      </w:pPr>
      <w:r w:rsidRPr="00B7142B">
        <w:rPr>
          <w:rStyle w:val="spanjobtitle"/>
          <w:rFonts w:asciiTheme="minorHAnsi" w:eastAsia="Century Gothic" w:hAnsiTheme="minorHAnsi" w:cstheme="minorHAnsi"/>
          <w:color w:val="00B050"/>
          <w:sz w:val="20"/>
          <w:szCs w:val="20"/>
        </w:rPr>
        <w:t>Data science Engineer</w:t>
      </w:r>
      <w:r w:rsidR="00C3090A" w:rsidRPr="00B7142B">
        <w:rPr>
          <w:rStyle w:val="spanjobtitle"/>
          <w:rFonts w:asciiTheme="minorHAnsi" w:eastAsia="Century Gothic" w:hAnsiTheme="minorHAnsi" w:cstheme="minorHAnsi"/>
          <w:color w:val="00B050"/>
          <w:sz w:val="20"/>
          <w:szCs w:val="20"/>
        </w:rPr>
        <w:t xml:space="preserve"> </w:t>
      </w:r>
      <w:r w:rsidR="000727CE" w:rsidRPr="00B7142B">
        <w:rPr>
          <w:rStyle w:val="singlecolumnspanpaddedlinenth-child1"/>
          <w:rFonts w:asciiTheme="minorHAnsi" w:eastAsia="Century Gothic" w:hAnsiTheme="minorHAnsi" w:cstheme="minorHAnsi"/>
          <w:color w:val="00B050"/>
          <w:sz w:val="20"/>
          <w:szCs w:val="20"/>
        </w:rPr>
        <w:t>(</w:t>
      </w:r>
      <w:r w:rsidR="000727CE" w:rsidRPr="00B7142B">
        <w:rPr>
          <w:rStyle w:val="spancompanyname"/>
          <w:rFonts w:asciiTheme="minorHAnsi" w:eastAsia="Century Gothic" w:hAnsiTheme="minorHAnsi" w:cstheme="minorHAnsi"/>
          <w:color w:val="00B050"/>
          <w:sz w:val="20"/>
          <w:szCs w:val="20"/>
        </w:rPr>
        <w:t>Eli Lilly and Company</w:t>
      </w:r>
      <w:r w:rsidR="000727CE" w:rsidRPr="00B7142B">
        <w:rPr>
          <w:rStyle w:val="span"/>
          <w:rFonts w:asciiTheme="minorHAnsi" w:eastAsia="Century Gothic" w:hAnsiTheme="minorHAnsi" w:cstheme="minorHAnsi"/>
          <w:color w:val="00B050"/>
          <w:sz w:val="20"/>
          <w:szCs w:val="20"/>
        </w:rPr>
        <w:t xml:space="preserve">, </w:t>
      </w:r>
      <w:r w:rsidR="000727CE" w:rsidRPr="00B7142B">
        <w:rPr>
          <w:rStyle w:val="singlecolumnspanpaddedlinenth-child1"/>
          <w:rFonts w:asciiTheme="minorHAnsi" w:eastAsia="Century Gothic" w:hAnsiTheme="minorHAnsi" w:cstheme="minorHAnsi"/>
          <w:color w:val="00B050"/>
          <w:sz w:val="20"/>
          <w:szCs w:val="20"/>
        </w:rPr>
        <w:t>Blue Ocean,</w:t>
      </w:r>
      <w:r w:rsidR="000E0E38" w:rsidRPr="00B7142B">
        <w:rPr>
          <w:rStyle w:val="singlecolumnspanpaddedlinenth-child1"/>
          <w:rFonts w:asciiTheme="minorHAnsi" w:eastAsia="Century Gothic" w:hAnsiTheme="minorHAnsi" w:cstheme="minorHAnsi"/>
          <w:color w:val="00B050"/>
          <w:sz w:val="20"/>
          <w:szCs w:val="20"/>
        </w:rPr>
        <w:t xml:space="preserve"> ANZ Bank,</w:t>
      </w:r>
      <w:r w:rsidR="000727CE" w:rsidRPr="00B7142B">
        <w:rPr>
          <w:rStyle w:val="singlecolumnspanpaddedlinenth-child1"/>
          <w:rFonts w:asciiTheme="minorHAnsi" w:eastAsia="Century Gothic" w:hAnsiTheme="minorHAnsi" w:cstheme="minorHAnsi"/>
          <w:color w:val="00B050"/>
          <w:sz w:val="20"/>
          <w:szCs w:val="20"/>
        </w:rPr>
        <w:t xml:space="preserve"> </w:t>
      </w:r>
      <w:r w:rsidR="000727CE" w:rsidRPr="00B7142B">
        <w:rPr>
          <w:rStyle w:val="spancompanyname"/>
          <w:rFonts w:asciiTheme="minorHAnsi" w:eastAsia="Century Gothic" w:hAnsiTheme="minorHAnsi" w:cstheme="minorHAnsi"/>
          <w:color w:val="00B050"/>
          <w:sz w:val="20"/>
          <w:szCs w:val="20"/>
        </w:rPr>
        <w:t>TE Connectivity</w:t>
      </w:r>
      <w:r w:rsidR="00CE2965" w:rsidRPr="00B7142B">
        <w:rPr>
          <w:rStyle w:val="spancompanyname"/>
          <w:rFonts w:asciiTheme="minorHAnsi" w:eastAsia="Century Gothic" w:hAnsiTheme="minorHAnsi" w:cstheme="minorHAnsi"/>
          <w:color w:val="00B050"/>
          <w:sz w:val="20"/>
          <w:szCs w:val="20"/>
        </w:rPr>
        <w:t>, IQVIA, Genpact</w:t>
      </w:r>
      <w:r w:rsidR="000727CE" w:rsidRPr="00B7142B">
        <w:rPr>
          <w:rStyle w:val="spancompanyname"/>
          <w:rFonts w:asciiTheme="minorHAnsi" w:eastAsia="Century Gothic" w:hAnsiTheme="minorHAnsi" w:cstheme="minorHAnsi"/>
          <w:color w:val="00B050"/>
          <w:sz w:val="20"/>
          <w:szCs w:val="20"/>
        </w:rPr>
        <w:t>)</w:t>
      </w:r>
      <w:r w:rsidRPr="00B7142B">
        <w:rPr>
          <w:rStyle w:val="datesWrapper"/>
          <w:rFonts w:asciiTheme="minorHAnsi" w:eastAsia="Century Gothic" w:hAnsiTheme="minorHAnsi" w:cstheme="minorHAnsi"/>
          <w:color w:val="00B050"/>
          <w:sz w:val="20"/>
          <w:szCs w:val="20"/>
        </w:rPr>
        <w:tab/>
      </w:r>
      <w:r w:rsidR="007A3BA2" w:rsidRPr="00B7142B">
        <w:rPr>
          <w:rStyle w:val="datesWrapper"/>
          <w:rFonts w:asciiTheme="minorHAnsi" w:eastAsia="Century Gothic" w:hAnsiTheme="minorHAnsi" w:cstheme="minorHAnsi"/>
          <w:color w:val="00B050"/>
          <w:sz w:val="20"/>
          <w:szCs w:val="20"/>
        </w:rPr>
        <w:t>-</w:t>
      </w:r>
      <w:r w:rsidRPr="00B7142B">
        <w:rPr>
          <w:rStyle w:val="datesWrapper"/>
          <w:rFonts w:asciiTheme="minorHAnsi" w:eastAsia="Century Gothic" w:hAnsiTheme="minorHAnsi" w:cstheme="minorHAnsi"/>
          <w:color w:val="00B050"/>
          <w:sz w:val="20"/>
          <w:szCs w:val="20"/>
        </w:rPr>
        <w:t xml:space="preserve"> </w:t>
      </w:r>
      <w:r w:rsidRPr="00B7142B">
        <w:rPr>
          <w:rStyle w:val="span"/>
          <w:rFonts w:asciiTheme="minorHAnsi" w:eastAsia="Century Gothic" w:hAnsiTheme="minorHAnsi" w:cstheme="minorHAnsi"/>
          <w:color w:val="00B050"/>
          <w:sz w:val="20"/>
          <w:szCs w:val="20"/>
        </w:rPr>
        <w:t>0</w:t>
      </w:r>
      <w:r w:rsidR="00CE2965" w:rsidRPr="00B7142B">
        <w:rPr>
          <w:rStyle w:val="span"/>
          <w:rFonts w:asciiTheme="minorHAnsi" w:eastAsia="Century Gothic" w:hAnsiTheme="minorHAnsi" w:cstheme="minorHAnsi"/>
          <w:color w:val="00B050"/>
          <w:sz w:val="20"/>
          <w:szCs w:val="20"/>
        </w:rPr>
        <w:t>8</w:t>
      </w:r>
      <w:r w:rsidRPr="00B7142B">
        <w:rPr>
          <w:rStyle w:val="span"/>
          <w:rFonts w:asciiTheme="minorHAnsi" w:eastAsia="Century Gothic" w:hAnsiTheme="minorHAnsi" w:cstheme="minorHAnsi"/>
          <w:color w:val="00B050"/>
          <w:sz w:val="20"/>
          <w:szCs w:val="20"/>
        </w:rPr>
        <w:t>/20</w:t>
      </w:r>
      <w:r w:rsidR="00CE2965" w:rsidRPr="00B7142B">
        <w:rPr>
          <w:rStyle w:val="span"/>
          <w:rFonts w:asciiTheme="minorHAnsi" w:eastAsia="Century Gothic" w:hAnsiTheme="minorHAnsi" w:cstheme="minorHAnsi"/>
          <w:color w:val="00B050"/>
          <w:sz w:val="20"/>
          <w:szCs w:val="20"/>
        </w:rPr>
        <w:t>08</w:t>
      </w:r>
      <w:r w:rsidRPr="00B7142B">
        <w:rPr>
          <w:rStyle w:val="span"/>
          <w:rFonts w:asciiTheme="minorHAnsi" w:eastAsia="Century Gothic" w:hAnsiTheme="minorHAnsi" w:cstheme="minorHAnsi"/>
          <w:color w:val="00B050"/>
          <w:sz w:val="20"/>
          <w:szCs w:val="20"/>
        </w:rPr>
        <w:t xml:space="preserve"> to 0</w:t>
      </w:r>
      <w:r w:rsidR="00CE2965" w:rsidRPr="00B7142B">
        <w:rPr>
          <w:rStyle w:val="span"/>
          <w:rFonts w:asciiTheme="minorHAnsi" w:eastAsia="Century Gothic" w:hAnsiTheme="minorHAnsi" w:cstheme="minorHAnsi"/>
          <w:color w:val="00B050"/>
          <w:sz w:val="20"/>
          <w:szCs w:val="20"/>
        </w:rPr>
        <w:t>6</w:t>
      </w:r>
      <w:r w:rsidRPr="00B7142B">
        <w:rPr>
          <w:rStyle w:val="span"/>
          <w:rFonts w:asciiTheme="minorHAnsi" w:eastAsia="Century Gothic" w:hAnsiTheme="minorHAnsi" w:cstheme="minorHAnsi"/>
          <w:color w:val="00B050"/>
          <w:sz w:val="20"/>
          <w:szCs w:val="20"/>
        </w:rPr>
        <w:t>/201</w:t>
      </w:r>
      <w:r w:rsidR="00CE2965" w:rsidRPr="00B7142B">
        <w:rPr>
          <w:rStyle w:val="span"/>
          <w:rFonts w:asciiTheme="minorHAnsi" w:eastAsia="Century Gothic" w:hAnsiTheme="minorHAnsi" w:cstheme="minorHAnsi"/>
          <w:color w:val="00B050"/>
          <w:sz w:val="20"/>
          <w:szCs w:val="20"/>
        </w:rPr>
        <w:t>9</w:t>
      </w:r>
    </w:p>
    <w:p w14:paraId="66B43AA6" w14:textId="0AC0F3C9" w:rsidR="00D84575" w:rsidRPr="00E50EA1" w:rsidRDefault="00000000">
      <w:pPr>
        <w:pStyle w:val="spanpaddedline"/>
        <w:spacing w:line="360" w:lineRule="atLeast"/>
        <w:rPr>
          <w:rFonts w:asciiTheme="minorHAnsi" w:eastAsia="Century Gothic" w:hAnsiTheme="minorHAnsi" w:cstheme="minorHAnsi"/>
          <w:sz w:val="20"/>
          <w:szCs w:val="20"/>
        </w:rPr>
      </w:pPr>
      <w:r w:rsidRPr="00E50EA1">
        <w:rPr>
          <w:rFonts w:asciiTheme="minorHAnsi" w:eastAsia="Century Gothic" w:hAnsiTheme="minorHAnsi" w:cstheme="minorHAnsi"/>
          <w:sz w:val="20"/>
          <w:szCs w:val="20"/>
        </w:rPr>
        <w:t xml:space="preserve"> </w:t>
      </w:r>
    </w:p>
    <w:p w14:paraId="2B3ADDC1" w14:textId="372C62BA" w:rsidR="00D84575" w:rsidRPr="00E50EA1" w:rsidRDefault="00CE2965">
      <w:pPr>
        <w:pStyle w:val="ulli"/>
        <w:numPr>
          <w:ilvl w:val="0"/>
          <w:numId w:val="4"/>
        </w:numPr>
        <w:spacing w:line="280" w:lineRule="atLeast"/>
        <w:ind w:left="461" w:hanging="187"/>
        <w:jc w:val="both"/>
        <w:rPr>
          <w:rStyle w:val="span"/>
          <w:rFonts w:asciiTheme="minorHAnsi" w:eastAsia="Century Gothic" w:hAnsiTheme="minorHAnsi" w:cstheme="minorHAnsi"/>
          <w:sz w:val="20"/>
          <w:szCs w:val="20"/>
        </w:rPr>
      </w:pPr>
      <w:r w:rsidRPr="00E50EA1">
        <w:rPr>
          <w:rStyle w:val="span"/>
          <w:rFonts w:asciiTheme="minorHAnsi" w:eastAsia="Century Gothic" w:hAnsiTheme="minorHAnsi" w:cstheme="minorHAnsi"/>
          <w:sz w:val="20"/>
          <w:szCs w:val="20"/>
        </w:rPr>
        <w:lastRenderedPageBreak/>
        <w:t>Was responsible for delivery of big data engineering solutions</w:t>
      </w:r>
      <w:r>
        <w:rPr>
          <w:rStyle w:val="span"/>
          <w:rFonts w:asciiTheme="minorHAnsi" w:eastAsia="Century Gothic" w:hAnsiTheme="minorHAnsi" w:cstheme="minorHAnsi"/>
          <w:sz w:val="20"/>
          <w:szCs w:val="20"/>
        </w:rPr>
        <w:t xml:space="preserve">, </w:t>
      </w:r>
      <w:r w:rsidRPr="00E50EA1">
        <w:rPr>
          <w:rStyle w:val="span"/>
          <w:rFonts w:asciiTheme="minorHAnsi" w:eastAsia="Century Gothic" w:hAnsiTheme="minorHAnsi" w:cstheme="minorHAnsi"/>
          <w:sz w:val="20"/>
          <w:szCs w:val="20"/>
        </w:rPr>
        <w:t>real-time analytics</w:t>
      </w:r>
      <w:r>
        <w:rPr>
          <w:rStyle w:val="span"/>
          <w:rFonts w:asciiTheme="minorHAnsi" w:eastAsia="Century Gothic" w:hAnsiTheme="minorHAnsi" w:cstheme="minorHAnsi"/>
          <w:sz w:val="20"/>
          <w:szCs w:val="20"/>
        </w:rPr>
        <w:t xml:space="preserve"> &amp; ML solutions</w:t>
      </w:r>
      <w:r w:rsidRPr="00E50EA1">
        <w:rPr>
          <w:rStyle w:val="span"/>
          <w:rFonts w:asciiTheme="minorHAnsi" w:eastAsia="Century Gothic" w:hAnsiTheme="minorHAnsi" w:cstheme="minorHAnsi"/>
          <w:sz w:val="20"/>
          <w:szCs w:val="20"/>
        </w:rPr>
        <w:t xml:space="preserve"> against healthcare datasets at operational, clinical, financial, marketing &amp; other business functions</w:t>
      </w:r>
      <w:r>
        <w:rPr>
          <w:rStyle w:val="span"/>
          <w:rFonts w:asciiTheme="minorHAnsi" w:eastAsia="Century Gothic" w:hAnsiTheme="minorHAnsi" w:cstheme="minorHAnsi"/>
          <w:sz w:val="20"/>
          <w:szCs w:val="20"/>
        </w:rPr>
        <w:t xml:space="preserve"> using SAS, SQL and python</w:t>
      </w:r>
      <w:r w:rsidRPr="00E50EA1">
        <w:rPr>
          <w:rStyle w:val="span"/>
          <w:rFonts w:asciiTheme="minorHAnsi" w:eastAsia="Century Gothic" w:hAnsiTheme="minorHAnsi" w:cstheme="minorHAnsi"/>
          <w:sz w:val="20"/>
          <w:szCs w:val="20"/>
        </w:rPr>
        <w:t>, loading &amp; integrating large volumes of healthcare data to support seamless delivery</w:t>
      </w:r>
      <w:r w:rsidR="00643BC9">
        <w:rPr>
          <w:rStyle w:val="span"/>
          <w:rFonts w:asciiTheme="minorHAnsi" w:eastAsia="Century Gothic" w:hAnsiTheme="minorHAnsi" w:cstheme="minorHAnsi"/>
          <w:sz w:val="20"/>
          <w:szCs w:val="20"/>
        </w:rPr>
        <w:t xml:space="preserve"> on azure cloud</w:t>
      </w:r>
      <w:r w:rsidRPr="00E50EA1">
        <w:rPr>
          <w:rStyle w:val="span"/>
          <w:rFonts w:asciiTheme="minorHAnsi" w:eastAsia="Century Gothic" w:hAnsiTheme="minorHAnsi" w:cstheme="minorHAnsi"/>
          <w:sz w:val="20"/>
          <w:szCs w:val="20"/>
        </w:rPr>
        <w:t xml:space="preserve">. </w:t>
      </w:r>
    </w:p>
    <w:p w14:paraId="72F45B3A" w14:textId="01546E8E" w:rsidR="00D84575" w:rsidRPr="00E50EA1" w:rsidRDefault="00B736F1">
      <w:pPr>
        <w:pStyle w:val="ulli"/>
        <w:numPr>
          <w:ilvl w:val="0"/>
          <w:numId w:val="4"/>
        </w:numPr>
        <w:spacing w:line="280" w:lineRule="atLeast"/>
        <w:ind w:left="461" w:hanging="187"/>
        <w:jc w:val="both"/>
        <w:rPr>
          <w:rStyle w:val="span"/>
          <w:rFonts w:asciiTheme="minorHAnsi" w:eastAsia="Century Gothic" w:hAnsiTheme="minorHAnsi" w:cstheme="minorHAnsi"/>
          <w:sz w:val="20"/>
          <w:szCs w:val="20"/>
        </w:rPr>
      </w:pPr>
      <w:r w:rsidRPr="00B736F1">
        <w:rPr>
          <w:rStyle w:val="span"/>
          <w:rFonts w:asciiTheme="minorHAnsi" w:eastAsia="Century Gothic" w:hAnsiTheme="minorHAnsi" w:cstheme="minorHAnsi"/>
          <w:sz w:val="20"/>
          <w:szCs w:val="20"/>
        </w:rPr>
        <w:t>Developed event-driven applications using Azure Functions and Azure Event Grid to process and analyze large datasets, accelerating drug discovery processes</w:t>
      </w:r>
      <w:r w:rsidR="00207934" w:rsidRPr="00E50EA1">
        <w:rPr>
          <w:rStyle w:val="span"/>
          <w:rFonts w:asciiTheme="minorHAnsi" w:eastAsia="Century Gothic" w:hAnsiTheme="minorHAnsi" w:cstheme="minorHAnsi"/>
          <w:sz w:val="20"/>
          <w:szCs w:val="20"/>
        </w:rPr>
        <w:t>.</w:t>
      </w:r>
    </w:p>
    <w:p w14:paraId="235CBFFA" w14:textId="40F57EC4" w:rsidR="00D84575" w:rsidRDefault="009931F1">
      <w:pPr>
        <w:pStyle w:val="ulli"/>
        <w:numPr>
          <w:ilvl w:val="0"/>
          <w:numId w:val="4"/>
        </w:numPr>
        <w:spacing w:line="280" w:lineRule="atLeast"/>
        <w:ind w:left="461" w:hanging="187"/>
        <w:jc w:val="both"/>
        <w:rPr>
          <w:rStyle w:val="span"/>
          <w:rFonts w:asciiTheme="minorHAnsi" w:eastAsia="Century Gothic" w:hAnsiTheme="minorHAnsi" w:cstheme="minorHAnsi"/>
          <w:sz w:val="20"/>
          <w:szCs w:val="20"/>
        </w:rPr>
      </w:pPr>
      <w:r w:rsidRPr="009931F1">
        <w:rPr>
          <w:rStyle w:val="span"/>
          <w:rFonts w:asciiTheme="minorHAnsi" w:eastAsia="Century Gothic" w:hAnsiTheme="minorHAnsi" w:cstheme="minorHAnsi"/>
          <w:sz w:val="20"/>
          <w:szCs w:val="20"/>
        </w:rPr>
        <w:t>Built platforms integrating multiple data sources</w:t>
      </w:r>
      <w:r>
        <w:rPr>
          <w:rStyle w:val="span"/>
          <w:rFonts w:asciiTheme="minorHAnsi" w:eastAsia="Century Gothic" w:hAnsiTheme="minorHAnsi" w:cstheme="minorHAnsi"/>
          <w:sz w:val="20"/>
          <w:szCs w:val="20"/>
        </w:rPr>
        <w:t>(databricks)</w:t>
      </w:r>
      <w:r w:rsidRPr="009931F1">
        <w:rPr>
          <w:rStyle w:val="span"/>
          <w:rFonts w:asciiTheme="minorHAnsi" w:eastAsia="Century Gothic" w:hAnsiTheme="minorHAnsi" w:cstheme="minorHAnsi"/>
          <w:sz w:val="20"/>
          <w:szCs w:val="20"/>
        </w:rPr>
        <w:t>, including genetic information, lifestyle history, and patient health records, using Azure Data Factory and Azure Synapse Analytics</w:t>
      </w:r>
      <w:r>
        <w:rPr>
          <w:rStyle w:val="span"/>
          <w:rFonts w:asciiTheme="minorHAnsi" w:eastAsia="Century Gothic" w:hAnsiTheme="minorHAnsi" w:cstheme="minorHAnsi"/>
          <w:sz w:val="20"/>
          <w:szCs w:val="20"/>
        </w:rPr>
        <w:t>, encrypted sensitive data and being HIPAA compliant.</w:t>
      </w:r>
    </w:p>
    <w:p w14:paraId="7A688986" w14:textId="1E3A41DF" w:rsidR="00A141A7" w:rsidRPr="00E50EA1" w:rsidRDefault="00A141A7">
      <w:pPr>
        <w:pStyle w:val="ulli"/>
        <w:numPr>
          <w:ilvl w:val="0"/>
          <w:numId w:val="4"/>
        </w:numPr>
        <w:spacing w:line="280" w:lineRule="atLeast"/>
        <w:ind w:left="461" w:hanging="187"/>
        <w:jc w:val="both"/>
        <w:rPr>
          <w:rStyle w:val="span"/>
          <w:rFonts w:asciiTheme="minorHAnsi" w:eastAsia="Century Gothic" w:hAnsiTheme="minorHAnsi" w:cstheme="minorHAnsi"/>
          <w:sz w:val="20"/>
          <w:szCs w:val="20"/>
        </w:rPr>
      </w:pPr>
      <w:r w:rsidRPr="00A141A7">
        <w:rPr>
          <w:rStyle w:val="span"/>
          <w:rFonts w:asciiTheme="minorHAnsi" w:eastAsia="Century Gothic" w:hAnsiTheme="minorHAnsi" w:cstheme="minorHAnsi"/>
          <w:sz w:val="20"/>
          <w:szCs w:val="20"/>
        </w:rPr>
        <w:t>Developed and deployed ML models to predict patient outcomes, optimize treatment plans, and identify potential health risks. Models included predictive analytics for patient readmission rates and chronic disease progression</w:t>
      </w:r>
      <w:r>
        <w:rPr>
          <w:rStyle w:val="span"/>
          <w:rFonts w:asciiTheme="minorHAnsi" w:eastAsia="Century Gothic" w:hAnsiTheme="minorHAnsi" w:cstheme="minorHAnsi"/>
          <w:sz w:val="20"/>
          <w:szCs w:val="20"/>
        </w:rPr>
        <w:t>.</w:t>
      </w:r>
    </w:p>
    <w:p w14:paraId="27013845" w14:textId="0F883170" w:rsidR="00664A58" w:rsidRDefault="00664A58">
      <w:pPr>
        <w:pStyle w:val="ulli"/>
        <w:numPr>
          <w:ilvl w:val="0"/>
          <w:numId w:val="4"/>
        </w:numPr>
        <w:spacing w:line="280" w:lineRule="atLeast"/>
        <w:ind w:left="461" w:hanging="187"/>
        <w:jc w:val="both"/>
        <w:rPr>
          <w:rStyle w:val="span"/>
          <w:rFonts w:asciiTheme="minorHAnsi" w:eastAsia="Century Gothic" w:hAnsiTheme="minorHAnsi" w:cstheme="minorHAnsi"/>
          <w:sz w:val="20"/>
          <w:szCs w:val="20"/>
        </w:rPr>
      </w:pPr>
      <w:r w:rsidRPr="00E50EA1">
        <w:rPr>
          <w:rStyle w:val="span"/>
          <w:rFonts w:asciiTheme="minorHAnsi" w:eastAsia="Century Gothic" w:hAnsiTheme="minorHAnsi" w:cstheme="minorHAnsi"/>
          <w:sz w:val="20"/>
          <w:szCs w:val="20"/>
        </w:rPr>
        <w:t>Extracted raw data from third-party companies like IQVIA</w:t>
      </w:r>
      <w:r w:rsidR="004663FF" w:rsidRPr="00E50EA1">
        <w:rPr>
          <w:rStyle w:val="span"/>
          <w:rFonts w:asciiTheme="minorHAnsi" w:eastAsia="Century Gothic" w:hAnsiTheme="minorHAnsi" w:cstheme="minorHAnsi"/>
          <w:sz w:val="20"/>
          <w:szCs w:val="20"/>
        </w:rPr>
        <w:t xml:space="preserve">, developed data </w:t>
      </w:r>
      <w:r w:rsidR="000727CE">
        <w:rPr>
          <w:rStyle w:val="span"/>
          <w:rFonts w:asciiTheme="minorHAnsi" w:eastAsia="Century Gothic" w:hAnsiTheme="minorHAnsi" w:cstheme="minorHAnsi"/>
          <w:sz w:val="20"/>
          <w:szCs w:val="20"/>
        </w:rPr>
        <w:t xml:space="preserve">statistical </w:t>
      </w:r>
      <w:r w:rsidR="004663FF" w:rsidRPr="00E50EA1">
        <w:rPr>
          <w:rStyle w:val="span"/>
          <w:rFonts w:asciiTheme="minorHAnsi" w:eastAsia="Century Gothic" w:hAnsiTheme="minorHAnsi" w:cstheme="minorHAnsi"/>
          <w:sz w:val="20"/>
          <w:szCs w:val="20"/>
        </w:rPr>
        <w:t xml:space="preserve">models/features for supply chain and logistics, persisted in vector database to create forecast models </w:t>
      </w:r>
      <w:r w:rsidR="00294E58" w:rsidRPr="00E50EA1">
        <w:rPr>
          <w:rStyle w:val="span"/>
          <w:rFonts w:asciiTheme="minorHAnsi" w:eastAsia="Century Gothic" w:hAnsiTheme="minorHAnsi" w:cstheme="minorHAnsi"/>
          <w:sz w:val="20"/>
          <w:szCs w:val="20"/>
        </w:rPr>
        <w:t>to</w:t>
      </w:r>
      <w:r w:rsidR="004663FF" w:rsidRPr="00E50EA1">
        <w:rPr>
          <w:rStyle w:val="span"/>
          <w:rFonts w:asciiTheme="minorHAnsi" w:eastAsia="Century Gothic" w:hAnsiTheme="minorHAnsi" w:cstheme="minorHAnsi"/>
          <w:sz w:val="20"/>
          <w:szCs w:val="20"/>
        </w:rPr>
        <w:t xml:space="preserve"> fill gaps in supply-demand in </w:t>
      </w:r>
      <w:r w:rsidR="000727CE">
        <w:rPr>
          <w:rStyle w:val="span"/>
          <w:rFonts w:asciiTheme="minorHAnsi" w:eastAsia="Century Gothic" w:hAnsiTheme="minorHAnsi" w:cstheme="minorHAnsi"/>
          <w:sz w:val="20"/>
          <w:szCs w:val="20"/>
        </w:rPr>
        <w:t>A</w:t>
      </w:r>
      <w:r w:rsidR="004663FF" w:rsidRPr="00E50EA1">
        <w:rPr>
          <w:rStyle w:val="span"/>
          <w:rFonts w:asciiTheme="minorHAnsi" w:eastAsia="Century Gothic" w:hAnsiTheme="minorHAnsi" w:cstheme="minorHAnsi"/>
          <w:sz w:val="20"/>
          <w:szCs w:val="20"/>
        </w:rPr>
        <w:t xml:space="preserve">uto-immune, </w:t>
      </w:r>
      <w:r w:rsidR="000727CE">
        <w:rPr>
          <w:rStyle w:val="span"/>
          <w:rFonts w:asciiTheme="minorHAnsi" w:eastAsia="Century Gothic" w:hAnsiTheme="minorHAnsi" w:cstheme="minorHAnsi"/>
          <w:sz w:val="20"/>
          <w:szCs w:val="20"/>
        </w:rPr>
        <w:t>C</w:t>
      </w:r>
      <w:r w:rsidR="004663FF" w:rsidRPr="00E50EA1">
        <w:rPr>
          <w:rStyle w:val="span"/>
          <w:rFonts w:asciiTheme="minorHAnsi" w:eastAsia="Century Gothic" w:hAnsiTheme="minorHAnsi" w:cstheme="minorHAnsi"/>
          <w:sz w:val="20"/>
          <w:szCs w:val="20"/>
        </w:rPr>
        <w:t>ancer &amp; Diabetes segment.</w:t>
      </w:r>
    </w:p>
    <w:p w14:paraId="2E4B5765" w14:textId="77777777" w:rsidR="000727CE" w:rsidRDefault="000727CE" w:rsidP="000727CE">
      <w:pPr>
        <w:pStyle w:val="ulli"/>
        <w:numPr>
          <w:ilvl w:val="0"/>
          <w:numId w:val="4"/>
        </w:numPr>
        <w:spacing w:line="280" w:lineRule="atLeast"/>
        <w:ind w:left="461" w:hanging="187"/>
        <w:jc w:val="both"/>
        <w:rPr>
          <w:rStyle w:val="span"/>
          <w:rFonts w:asciiTheme="minorHAnsi" w:eastAsia="Century Gothic" w:hAnsiTheme="minorHAnsi" w:cstheme="minorHAnsi"/>
          <w:sz w:val="20"/>
          <w:szCs w:val="20"/>
        </w:rPr>
      </w:pPr>
      <w:r w:rsidRPr="00A06AE9">
        <w:rPr>
          <w:rStyle w:val="span"/>
          <w:rFonts w:asciiTheme="minorHAnsi" w:eastAsia="Century Gothic" w:hAnsiTheme="minorHAnsi" w:cstheme="minorHAnsi"/>
          <w:sz w:val="20"/>
          <w:szCs w:val="20"/>
        </w:rPr>
        <w:t>Conducted data exploration and pre-processing and analysis for resource allotment, product placing in store, brand performance, promotion impact, consumer behavior, and ROI analysis, Inventory levels forecasting and analysis.</w:t>
      </w:r>
    </w:p>
    <w:p w14:paraId="440E62B2" w14:textId="77777777" w:rsidR="000727CE" w:rsidRDefault="000727CE" w:rsidP="000727CE">
      <w:pPr>
        <w:pStyle w:val="ulli"/>
        <w:numPr>
          <w:ilvl w:val="0"/>
          <w:numId w:val="4"/>
        </w:numPr>
        <w:spacing w:line="280" w:lineRule="atLeast"/>
        <w:ind w:left="461" w:hanging="187"/>
        <w:jc w:val="both"/>
        <w:rPr>
          <w:rStyle w:val="span"/>
          <w:rFonts w:asciiTheme="minorHAnsi" w:eastAsia="Century Gothic" w:hAnsiTheme="minorHAnsi" w:cstheme="minorHAnsi"/>
          <w:sz w:val="20"/>
          <w:szCs w:val="20"/>
        </w:rPr>
      </w:pPr>
      <w:r>
        <w:rPr>
          <w:rStyle w:val="span"/>
          <w:rFonts w:asciiTheme="minorHAnsi" w:eastAsia="Century Gothic" w:hAnsiTheme="minorHAnsi" w:cstheme="minorHAnsi"/>
          <w:sz w:val="20"/>
          <w:szCs w:val="20"/>
        </w:rPr>
        <w:t xml:space="preserve">Performed Bayesian, </w:t>
      </w:r>
      <w:r w:rsidRPr="00B94C50">
        <w:rPr>
          <w:rStyle w:val="span"/>
          <w:rFonts w:asciiTheme="minorHAnsi" w:eastAsia="Century Gothic" w:hAnsiTheme="minorHAnsi" w:cstheme="minorHAnsi"/>
          <w:sz w:val="20"/>
          <w:szCs w:val="20"/>
        </w:rPr>
        <w:t>Market-mix modelling for a major brand</w:t>
      </w:r>
      <w:r>
        <w:rPr>
          <w:rStyle w:val="span"/>
          <w:rFonts w:asciiTheme="minorHAnsi" w:eastAsia="Century Gothic" w:hAnsiTheme="minorHAnsi" w:cstheme="minorHAnsi"/>
          <w:sz w:val="20"/>
          <w:szCs w:val="20"/>
        </w:rPr>
        <w:t>, studied</w:t>
      </w:r>
      <w:r w:rsidRPr="00B94C50">
        <w:rPr>
          <w:rStyle w:val="span"/>
          <w:rFonts w:asciiTheme="minorHAnsi" w:eastAsia="Century Gothic" w:hAnsiTheme="minorHAnsi" w:cstheme="minorHAnsi"/>
          <w:sz w:val="20"/>
          <w:szCs w:val="20"/>
        </w:rPr>
        <w:t xml:space="preserve"> Impact of celebrity endorsement on consumer base</w:t>
      </w:r>
      <w:r>
        <w:rPr>
          <w:rStyle w:val="span"/>
          <w:rFonts w:asciiTheme="minorHAnsi" w:eastAsia="Century Gothic" w:hAnsiTheme="minorHAnsi" w:cstheme="minorHAnsi"/>
          <w:sz w:val="20"/>
          <w:szCs w:val="20"/>
        </w:rPr>
        <w:t xml:space="preserve"> by a</w:t>
      </w:r>
      <w:r w:rsidRPr="00B94C50">
        <w:rPr>
          <w:rStyle w:val="span"/>
          <w:rFonts w:asciiTheme="minorHAnsi" w:eastAsia="Century Gothic" w:hAnsiTheme="minorHAnsi" w:cstheme="minorHAnsi"/>
          <w:sz w:val="20"/>
          <w:szCs w:val="20"/>
        </w:rPr>
        <w:t>cquiring data from primary and secondary sources</w:t>
      </w:r>
      <w:r>
        <w:rPr>
          <w:rStyle w:val="span"/>
          <w:rFonts w:asciiTheme="minorHAnsi" w:eastAsia="Century Gothic" w:hAnsiTheme="minorHAnsi" w:cstheme="minorHAnsi"/>
          <w:sz w:val="20"/>
          <w:szCs w:val="20"/>
        </w:rPr>
        <w:t xml:space="preserve">. </w:t>
      </w:r>
    </w:p>
    <w:p w14:paraId="0D50A4E8" w14:textId="77777777" w:rsidR="000727CE" w:rsidRPr="00E50EA1" w:rsidRDefault="000727CE" w:rsidP="000727CE">
      <w:pPr>
        <w:pStyle w:val="ulli"/>
        <w:numPr>
          <w:ilvl w:val="0"/>
          <w:numId w:val="4"/>
        </w:numPr>
        <w:spacing w:line="280" w:lineRule="atLeast"/>
        <w:ind w:left="461" w:hanging="187"/>
        <w:jc w:val="both"/>
        <w:rPr>
          <w:rStyle w:val="span"/>
          <w:rFonts w:asciiTheme="minorHAnsi" w:eastAsia="Century Gothic" w:hAnsiTheme="minorHAnsi" w:cstheme="minorHAnsi"/>
          <w:sz w:val="20"/>
          <w:szCs w:val="20"/>
        </w:rPr>
      </w:pPr>
      <w:r w:rsidRPr="00E50EA1">
        <w:rPr>
          <w:rStyle w:val="span"/>
          <w:rFonts w:asciiTheme="minorHAnsi" w:eastAsia="Century Gothic" w:hAnsiTheme="minorHAnsi" w:cstheme="minorHAnsi"/>
          <w:sz w:val="20"/>
          <w:szCs w:val="20"/>
        </w:rPr>
        <w:t>Developed live predictive systems using Deep learning AI to combat online payment frauds thereby saving approx. ~$200k in terms of cost and helped mitigating risks using PySpark.</w:t>
      </w:r>
    </w:p>
    <w:p w14:paraId="69D30623" w14:textId="77777777" w:rsidR="000727CE" w:rsidRDefault="000727CE" w:rsidP="000727CE">
      <w:pPr>
        <w:pStyle w:val="ulli"/>
        <w:numPr>
          <w:ilvl w:val="0"/>
          <w:numId w:val="4"/>
        </w:numPr>
        <w:spacing w:line="280" w:lineRule="atLeast"/>
        <w:ind w:left="461" w:hanging="187"/>
        <w:jc w:val="both"/>
        <w:rPr>
          <w:rStyle w:val="span"/>
          <w:rFonts w:asciiTheme="minorHAnsi" w:eastAsia="Century Gothic" w:hAnsiTheme="minorHAnsi" w:cstheme="minorHAnsi"/>
          <w:sz w:val="20"/>
          <w:szCs w:val="20"/>
        </w:rPr>
      </w:pPr>
      <w:r w:rsidRPr="00E50EA1">
        <w:rPr>
          <w:rStyle w:val="span"/>
          <w:rFonts w:asciiTheme="minorHAnsi" w:eastAsia="Century Gothic" w:hAnsiTheme="minorHAnsi" w:cstheme="minorHAnsi"/>
          <w:sz w:val="20"/>
          <w:szCs w:val="20"/>
        </w:rPr>
        <w:t>Analyzed data of about 100,000 applicants’ information using Artificial Neural Network method to create credit risk model that predicts borrower's estimate of the probability of default.</w:t>
      </w:r>
    </w:p>
    <w:p w14:paraId="17819882" w14:textId="0D8805CD" w:rsidR="000727CE" w:rsidRPr="00E50EA1" w:rsidRDefault="000727CE" w:rsidP="000727CE">
      <w:pPr>
        <w:pStyle w:val="ulli"/>
        <w:numPr>
          <w:ilvl w:val="0"/>
          <w:numId w:val="4"/>
        </w:numPr>
        <w:spacing w:line="280" w:lineRule="atLeast"/>
        <w:ind w:left="461" w:hanging="187"/>
        <w:jc w:val="both"/>
        <w:rPr>
          <w:rStyle w:val="span"/>
          <w:rFonts w:asciiTheme="minorHAnsi" w:eastAsia="Century Gothic" w:hAnsiTheme="minorHAnsi" w:cstheme="minorHAnsi"/>
          <w:sz w:val="20"/>
          <w:szCs w:val="20"/>
        </w:rPr>
      </w:pPr>
      <w:r w:rsidRPr="00E50EA1">
        <w:rPr>
          <w:rStyle w:val="span"/>
          <w:rFonts w:asciiTheme="minorHAnsi" w:eastAsia="Century Gothic" w:hAnsiTheme="minorHAnsi" w:cstheme="minorHAnsi"/>
          <w:sz w:val="20"/>
          <w:szCs w:val="20"/>
        </w:rPr>
        <w:t>Was involved in building financial front-end application intensive processing of over 1 billion transactions from 25 data warehouse tables</w:t>
      </w:r>
      <w:r w:rsidR="00A141A7">
        <w:rPr>
          <w:rStyle w:val="span"/>
          <w:rFonts w:asciiTheme="minorHAnsi" w:eastAsia="Century Gothic" w:hAnsiTheme="minorHAnsi" w:cstheme="minorHAnsi"/>
          <w:sz w:val="20"/>
          <w:szCs w:val="20"/>
        </w:rPr>
        <w:t xml:space="preserve"> on Hadoop distributed system, transformed and aggregated data,</w:t>
      </w:r>
      <w:r w:rsidRPr="00E50EA1">
        <w:rPr>
          <w:rStyle w:val="span"/>
          <w:rFonts w:asciiTheme="minorHAnsi" w:eastAsia="Century Gothic" w:hAnsiTheme="minorHAnsi" w:cstheme="minorHAnsi"/>
          <w:sz w:val="20"/>
          <w:szCs w:val="20"/>
        </w:rPr>
        <w:t xml:space="preserve"> which showcased different KPI metrics &amp; charts at product, customer and demographic levels using power BI.</w:t>
      </w:r>
    </w:p>
    <w:p w14:paraId="4A79BBC3" w14:textId="77777777" w:rsidR="00CE2965" w:rsidRPr="00E50EA1" w:rsidRDefault="00CE2965" w:rsidP="00CE2965">
      <w:pPr>
        <w:pStyle w:val="ulli"/>
        <w:numPr>
          <w:ilvl w:val="0"/>
          <w:numId w:val="4"/>
        </w:numPr>
        <w:spacing w:line="280" w:lineRule="atLeast"/>
        <w:ind w:left="461" w:hanging="187"/>
        <w:jc w:val="both"/>
        <w:rPr>
          <w:rStyle w:val="span"/>
          <w:rFonts w:asciiTheme="minorHAnsi" w:eastAsia="Century Gothic" w:hAnsiTheme="minorHAnsi" w:cstheme="minorHAnsi"/>
          <w:sz w:val="20"/>
          <w:szCs w:val="20"/>
        </w:rPr>
      </w:pPr>
      <w:r w:rsidRPr="00E50EA1">
        <w:rPr>
          <w:rStyle w:val="span"/>
          <w:rFonts w:asciiTheme="minorHAnsi" w:eastAsia="Century Gothic" w:hAnsiTheme="minorHAnsi" w:cstheme="minorHAnsi"/>
          <w:sz w:val="20"/>
          <w:szCs w:val="20"/>
        </w:rPr>
        <w:t>Implemented enterprise-wide logical data model and design for health insurance transaction processing and information management system, predictive models &amp; analytics for patient-level data.</w:t>
      </w:r>
    </w:p>
    <w:p w14:paraId="47BFF5E3" w14:textId="6E4E4910" w:rsidR="00CE2965" w:rsidRPr="00E50EA1" w:rsidRDefault="00CE2965" w:rsidP="00CE2965">
      <w:pPr>
        <w:pStyle w:val="ulli"/>
        <w:numPr>
          <w:ilvl w:val="0"/>
          <w:numId w:val="4"/>
        </w:numPr>
        <w:spacing w:line="280" w:lineRule="atLeast"/>
        <w:ind w:left="461" w:hanging="187"/>
        <w:jc w:val="both"/>
        <w:rPr>
          <w:rStyle w:val="span"/>
          <w:rFonts w:asciiTheme="minorHAnsi" w:eastAsia="Century Gothic" w:hAnsiTheme="minorHAnsi" w:cstheme="minorHAnsi"/>
          <w:sz w:val="20"/>
          <w:szCs w:val="20"/>
        </w:rPr>
      </w:pPr>
      <w:r w:rsidRPr="00E50EA1">
        <w:rPr>
          <w:rStyle w:val="span"/>
          <w:rFonts w:asciiTheme="minorHAnsi" w:eastAsia="Century Gothic" w:hAnsiTheme="minorHAnsi" w:cstheme="minorHAnsi"/>
          <w:sz w:val="20"/>
          <w:szCs w:val="20"/>
        </w:rPr>
        <w:t>Responsible for processing CPG POS data (between UNIX &amp; Mainframes), Data Cleaning, validation, developing ETL pipelines</w:t>
      </w:r>
      <w:r w:rsidR="000E0E38">
        <w:rPr>
          <w:rStyle w:val="span"/>
          <w:rFonts w:asciiTheme="minorHAnsi" w:eastAsia="Century Gothic" w:hAnsiTheme="minorHAnsi" w:cstheme="minorHAnsi"/>
          <w:sz w:val="20"/>
          <w:szCs w:val="20"/>
        </w:rPr>
        <w:t xml:space="preserve"> </w:t>
      </w:r>
      <w:r w:rsidRPr="00E50EA1">
        <w:rPr>
          <w:rStyle w:val="span"/>
          <w:rFonts w:asciiTheme="minorHAnsi" w:eastAsia="Century Gothic" w:hAnsiTheme="minorHAnsi" w:cstheme="minorHAnsi"/>
          <w:sz w:val="20"/>
          <w:szCs w:val="20"/>
        </w:rPr>
        <w:t>(Snowflake), transforming &amp; loading OLAP data for reporting</w:t>
      </w:r>
      <w:r>
        <w:rPr>
          <w:rStyle w:val="span"/>
          <w:rFonts w:asciiTheme="minorHAnsi" w:eastAsia="Century Gothic" w:hAnsiTheme="minorHAnsi" w:cstheme="minorHAnsi"/>
          <w:sz w:val="20"/>
          <w:szCs w:val="20"/>
        </w:rPr>
        <w:t xml:space="preserve"> using SAS</w:t>
      </w:r>
      <w:r w:rsidRPr="00E50EA1">
        <w:rPr>
          <w:rStyle w:val="span"/>
          <w:rFonts w:asciiTheme="minorHAnsi" w:eastAsia="Century Gothic" w:hAnsiTheme="minorHAnsi" w:cstheme="minorHAnsi"/>
          <w:sz w:val="20"/>
          <w:szCs w:val="20"/>
        </w:rPr>
        <w:t xml:space="preserve">. </w:t>
      </w:r>
    </w:p>
    <w:p w14:paraId="2A48E034" w14:textId="58A60251" w:rsidR="00CE2965" w:rsidRPr="00E50EA1" w:rsidRDefault="005E6709" w:rsidP="00CE2965">
      <w:pPr>
        <w:pStyle w:val="ulli"/>
        <w:numPr>
          <w:ilvl w:val="0"/>
          <w:numId w:val="4"/>
        </w:numPr>
        <w:spacing w:line="280" w:lineRule="atLeast"/>
        <w:ind w:left="461" w:hanging="187"/>
        <w:jc w:val="both"/>
        <w:rPr>
          <w:rStyle w:val="span"/>
          <w:rFonts w:asciiTheme="minorHAnsi" w:eastAsia="Century Gothic" w:hAnsiTheme="minorHAnsi" w:cstheme="minorHAnsi"/>
          <w:sz w:val="20"/>
          <w:szCs w:val="20"/>
        </w:rPr>
      </w:pPr>
      <w:r w:rsidRPr="005E6709">
        <w:rPr>
          <w:rStyle w:val="span"/>
          <w:rFonts w:asciiTheme="minorHAnsi" w:eastAsia="Century Gothic" w:hAnsiTheme="minorHAnsi" w:cstheme="minorHAnsi"/>
          <w:sz w:val="20"/>
          <w:szCs w:val="20"/>
        </w:rPr>
        <w:t>Conducted consumer research, in-market studies and retail landscape evaluation to develop predictive models as part of a concentrated effort to improve customer reach and product placement</w:t>
      </w:r>
      <w:r>
        <w:rPr>
          <w:rStyle w:val="span"/>
          <w:rFonts w:asciiTheme="minorHAnsi" w:eastAsia="Century Gothic" w:hAnsiTheme="minorHAnsi" w:cstheme="minorHAnsi"/>
          <w:sz w:val="20"/>
          <w:szCs w:val="20"/>
        </w:rPr>
        <w:t xml:space="preserve">, </w:t>
      </w:r>
      <w:r w:rsidR="001F42D9" w:rsidRPr="005E6709">
        <w:rPr>
          <w:rStyle w:val="span"/>
          <w:rFonts w:asciiTheme="minorHAnsi" w:eastAsia="Century Gothic" w:hAnsiTheme="minorHAnsi" w:cstheme="minorHAnsi"/>
          <w:sz w:val="20"/>
          <w:szCs w:val="20"/>
        </w:rPr>
        <w:t>created</w:t>
      </w:r>
      <w:r w:rsidRPr="005E6709">
        <w:rPr>
          <w:rStyle w:val="span"/>
          <w:rFonts w:asciiTheme="minorHAnsi" w:eastAsia="Century Gothic" w:hAnsiTheme="minorHAnsi" w:cstheme="minorHAnsi"/>
          <w:sz w:val="20"/>
          <w:szCs w:val="20"/>
        </w:rPr>
        <w:t xml:space="preserve"> </w:t>
      </w:r>
      <w:r w:rsidR="00B502CC">
        <w:rPr>
          <w:rStyle w:val="span"/>
          <w:rFonts w:asciiTheme="minorHAnsi" w:eastAsia="Century Gothic" w:hAnsiTheme="minorHAnsi" w:cstheme="minorHAnsi"/>
          <w:sz w:val="20"/>
          <w:szCs w:val="20"/>
        </w:rPr>
        <w:t>ML</w:t>
      </w:r>
      <w:r w:rsidRPr="005E6709">
        <w:rPr>
          <w:rStyle w:val="span"/>
          <w:rFonts w:asciiTheme="minorHAnsi" w:eastAsia="Century Gothic" w:hAnsiTheme="minorHAnsi" w:cstheme="minorHAnsi"/>
          <w:sz w:val="20"/>
          <w:szCs w:val="20"/>
        </w:rPr>
        <w:t xml:space="preserve"> model</w:t>
      </w:r>
      <w:r w:rsidR="00B502CC">
        <w:rPr>
          <w:rStyle w:val="span"/>
          <w:rFonts w:asciiTheme="minorHAnsi" w:eastAsia="Century Gothic" w:hAnsiTheme="minorHAnsi" w:cstheme="minorHAnsi"/>
          <w:sz w:val="20"/>
          <w:szCs w:val="20"/>
        </w:rPr>
        <w:t>s</w:t>
      </w:r>
      <w:r w:rsidRPr="005E6709">
        <w:rPr>
          <w:rStyle w:val="span"/>
          <w:rFonts w:asciiTheme="minorHAnsi" w:eastAsia="Century Gothic" w:hAnsiTheme="minorHAnsi" w:cstheme="minorHAnsi"/>
          <w:sz w:val="20"/>
          <w:szCs w:val="20"/>
        </w:rPr>
        <w:t xml:space="preserve"> incorporating social media data into customer analytics</w:t>
      </w:r>
      <w:r>
        <w:rPr>
          <w:rStyle w:val="span"/>
          <w:rFonts w:asciiTheme="minorHAnsi" w:eastAsia="Century Gothic" w:hAnsiTheme="minorHAnsi" w:cstheme="minorHAnsi"/>
          <w:sz w:val="20"/>
          <w:szCs w:val="20"/>
        </w:rPr>
        <w:t>, determine price elasticity for various product offerings</w:t>
      </w:r>
      <w:r w:rsidR="00CE2965" w:rsidRPr="00E50EA1">
        <w:rPr>
          <w:rStyle w:val="span"/>
          <w:rFonts w:asciiTheme="minorHAnsi" w:eastAsia="Century Gothic" w:hAnsiTheme="minorHAnsi" w:cstheme="minorHAnsi"/>
          <w:sz w:val="20"/>
          <w:szCs w:val="20"/>
        </w:rPr>
        <w:t>.</w:t>
      </w:r>
    </w:p>
    <w:p w14:paraId="74EC4A8E" w14:textId="77777777" w:rsidR="00CE2965" w:rsidRPr="00E50EA1" w:rsidRDefault="00CE2965" w:rsidP="00CE2965">
      <w:pPr>
        <w:pStyle w:val="ulli"/>
        <w:numPr>
          <w:ilvl w:val="0"/>
          <w:numId w:val="4"/>
        </w:numPr>
        <w:spacing w:line="280" w:lineRule="atLeast"/>
        <w:ind w:left="461" w:hanging="187"/>
        <w:jc w:val="both"/>
        <w:rPr>
          <w:rStyle w:val="span"/>
          <w:rFonts w:asciiTheme="minorHAnsi" w:eastAsia="Century Gothic" w:hAnsiTheme="minorHAnsi" w:cstheme="minorHAnsi"/>
          <w:sz w:val="20"/>
          <w:szCs w:val="20"/>
        </w:rPr>
      </w:pPr>
      <w:r w:rsidRPr="00E50EA1">
        <w:rPr>
          <w:rStyle w:val="span"/>
          <w:rFonts w:asciiTheme="minorHAnsi" w:eastAsia="Century Gothic" w:hAnsiTheme="minorHAnsi" w:cstheme="minorHAnsi"/>
          <w:sz w:val="20"/>
          <w:szCs w:val="20"/>
        </w:rPr>
        <w:t>Created Automation jobs and scripts on mainframes by connecting DB2 to SAS that flagged any outliers and data issues. Also modified the C++ scripts with code corrections on testing environment.</w:t>
      </w:r>
    </w:p>
    <w:p w14:paraId="27F517CF" w14:textId="77777777" w:rsidR="00CE2965" w:rsidRPr="0038244C" w:rsidRDefault="00CE2965" w:rsidP="00CE2965">
      <w:pPr>
        <w:pStyle w:val="ulli"/>
        <w:numPr>
          <w:ilvl w:val="0"/>
          <w:numId w:val="4"/>
        </w:numPr>
        <w:spacing w:line="280" w:lineRule="atLeast"/>
        <w:ind w:left="461" w:hanging="187"/>
        <w:jc w:val="both"/>
        <w:rPr>
          <w:rFonts w:asciiTheme="minorHAnsi" w:eastAsia="Century Gothic" w:hAnsiTheme="minorHAnsi" w:cstheme="minorHAnsi"/>
          <w:sz w:val="20"/>
          <w:szCs w:val="20"/>
        </w:rPr>
      </w:pPr>
      <w:r w:rsidRPr="00E50EA1">
        <w:rPr>
          <w:rStyle w:val="span"/>
          <w:rFonts w:asciiTheme="minorHAnsi" w:eastAsia="Century Gothic" w:hAnsiTheme="minorHAnsi" w:cstheme="minorHAnsi"/>
          <w:sz w:val="20"/>
          <w:szCs w:val="20"/>
        </w:rPr>
        <w:t>Support senior modelers in the development of statistical credit risk models from large datasets, including data analysis, writing and testing code, monitoring model performance, writing technical documentation, etc.</w:t>
      </w:r>
    </w:p>
    <w:p w14:paraId="07CB1432" w14:textId="7AF52258" w:rsidR="00B94C50" w:rsidRPr="00B7142B" w:rsidRDefault="00C3090A" w:rsidP="0038244C">
      <w:pPr>
        <w:pStyle w:val="ulli"/>
        <w:numPr>
          <w:ilvl w:val="0"/>
          <w:numId w:val="4"/>
        </w:numPr>
        <w:spacing w:line="280" w:lineRule="atLeast"/>
        <w:ind w:left="461" w:hanging="187"/>
        <w:jc w:val="both"/>
        <w:rPr>
          <w:rStyle w:val="span"/>
          <w:rFonts w:asciiTheme="minorHAnsi" w:eastAsia="Century Gothic" w:hAnsiTheme="minorHAnsi" w:cstheme="minorHAnsi"/>
          <w:sz w:val="20"/>
          <w:szCs w:val="20"/>
        </w:rPr>
      </w:pPr>
      <w:r>
        <w:rPr>
          <w:rStyle w:val="span"/>
          <w:rFonts w:asciiTheme="minorHAnsi" w:eastAsia="Century Gothic" w:hAnsiTheme="minorHAnsi" w:cstheme="minorHAnsi"/>
          <w:sz w:val="20"/>
          <w:szCs w:val="20"/>
        </w:rPr>
        <w:t xml:space="preserve">Other </w:t>
      </w:r>
      <w:r w:rsidR="00ED3D99">
        <w:rPr>
          <w:rStyle w:val="span"/>
          <w:rFonts w:asciiTheme="minorHAnsi" w:eastAsia="Century Gothic" w:hAnsiTheme="minorHAnsi" w:cstheme="minorHAnsi"/>
          <w:sz w:val="20"/>
          <w:szCs w:val="20"/>
        </w:rPr>
        <w:t>ADHOC</w:t>
      </w:r>
      <w:r>
        <w:rPr>
          <w:rStyle w:val="span"/>
          <w:rFonts w:asciiTheme="minorHAnsi" w:eastAsia="Century Gothic" w:hAnsiTheme="minorHAnsi" w:cstheme="minorHAnsi"/>
          <w:sz w:val="20"/>
          <w:szCs w:val="20"/>
        </w:rPr>
        <w:t xml:space="preserve"> projects - </w:t>
      </w:r>
      <w:r w:rsidRPr="00C3090A">
        <w:rPr>
          <w:rStyle w:val="span"/>
          <w:rFonts w:asciiTheme="minorHAnsi" w:eastAsia="Century Gothic" w:hAnsiTheme="minorHAnsi" w:cstheme="minorHAnsi"/>
          <w:sz w:val="20"/>
          <w:szCs w:val="20"/>
        </w:rPr>
        <w:t>Anomaly Detection</w:t>
      </w:r>
      <w:r>
        <w:rPr>
          <w:rStyle w:val="span"/>
          <w:rFonts w:asciiTheme="minorHAnsi" w:eastAsia="Century Gothic" w:hAnsiTheme="minorHAnsi" w:cstheme="minorHAnsi"/>
          <w:sz w:val="20"/>
          <w:szCs w:val="20"/>
        </w:rPr>
        <w:t xml:space="preserve"> &amp; security</w:t>
      </w:r>
      <w:r w:rsidRPr="00C3090A">
        <w:rPr>
          <w:rStyle w:val="span"/>
          <w:rFonts w:asciiTheme="minorHAnsi" w:eastAsia="Century Gothic" w:hAnsiTheme="minorHAnsi" w:cstheme="minorHAnsi"/>
          <w:sz w:val="20"/>
          <w:szCs w:val="20"/>
        </w:rPr>
        <w:t xml:space="preserve"> in a Smart Industrial Machinery Plant Using IoT and Machine Learning</w:t>
      </w:r>
      <w:r>
        <w:rPr>
          <w:rStyle w:val="span"/>
          <w:rFonts w:asciiTheme="minorHAnsi" w:eastAsia="Century Gothic" w:hAnsiTheme="minorHAnsi" w:cstheme="minorHAnsi"/>
          <w:sz w:val="20"/>
          <w:szCs w:val="20"/>
        </w:rPr>
        <w:t xml:space="preserve"> systems to identify patterns, A/B testing project for a start</w:t>
      </w:r>
      <w:r w:rsidR="00945F91">
        <w:rPr>
          <w:rStyle w:val="span"/>
          <w:rFonts w:asciiTheme="minorHAnsi" w:eastAsia="Century Gothic" w:hAnsiTheme="minorHAnsi" w:cstheme="minorHAnsi"/>
          <w:sz w:val="20"/>
          <w:szCs w:val="20"/>
        </w:rPr>
        <w:t xml:space="preserve">up e-commerce site, </w:t>
      </w:r>
      <w:r w:rsidR="00AA21DC">
        <w:rPr>
          <w:rStyle w:val="span"/>
          <w:rFonts w:asciiTheme="minorHAnsi" w:eastAsia="Century Gothic" w:hAnsiTheme="minorHAnsi" w:cstheme="minorHAnsi"/>
          <w:sz w:val="20"/>
          <w:szCs w:val="20"/>
        </w:rPr>
        <w:t>educational</w:t>
      </w:r>
      <w:r w:rsidR="00945F91">
        <w:rPr>
          <w:rStyle w:val="span"/>
          <w:rFonts w:asciiTheme="minorHAnsi" w:eastAsia="Century Gothic" w:hAnsiTheme="minorHAnsi" w:cstheme="minorHAnsi"/>
          <w:sz w:val="20"/>
          <w:szCs w:val="20"/>
        </w:rPr>
        <w:t xml:space="preserve"> institution</w:t>
      </w:r>
      <w:r w:rsidR="00945F91" w:rsidRPr="00E50EA1">
        <w:rPr>
          <w:rStyle w:val="span"/>
          <w:rFonts w:asciiTheme="minorHAnsi" w:eastAsia="Century Gothic" w:hAnsiTheme="minorHAnsi" w:cstheme="minorHAnsi"/>
          <w:sz w:val="20"/>
          <w:szCs w:val="20"/>
        </w:rPr>
        <w:t xml:space="preserve"> database creation using PostgreSQL &amp; Python</w:t>
      </w:r>
      <w:r w:rsidR="008E2057">
        <w:rPr>
          <w:rStyle w:val="span"/>
          <w:rFonts w:asciiTheme="minorHAnsi" w:eastAsia="Century Gothic" w:hAnsiTheme="minorHAnsi" w:cstheme="minorHAnsi"/>
          <w:sz w:val="20"/>
          <w:szCs w:val="20"/>
        </w:rPr>
        <w:t xml:space="preserve"> as a freelance project</w:t>
      </w:r>
      <w:r w:rsidR="0051751F">
        <w:rPr>
          <w:rStyle w:val="span"/>
          <w:rFonts w:asciiTheme="minorHAnsi" w:eastAsia="Century Gothic" w:hAnsiTheme="minorHAnsi" w:cstheme="minorHAnsi"/>
          <w:sz w:val="20"/>
          <w:szCs w:val="20"/>
        </w:rPr>
        <w:t>.</w:t>
      </w:r>
    </w:p>
    <w:p w14:paraId="180F8424" w14:textId="7E643BCD" w:rsidR="00D84575" w:rsidRPr="00E50EA1" w:rsidRDefault="00000000">
      <w:pPr>
        <w:pStyle w:val="divdocumentdivsectiontitle"/>
        <w:pBdr>
          <w:bottom w:val="single" w:sz="8" w:space="3" w:color="C00000"/>
        </w:pBdr>
        <w:spacing w:before="280" w:after="140"/>
        <w:rPr>
          <w:rFonts w:asciiTheme="minorHAnsi" w:eastAsia="Century Gothic" w:hAnsiTheme="minorHAnsi" w:cstheme="minorHAnsi"/>
          <w:sz w:val="20"/>
          <w:szCs w:val="20"/>
        </w:rPr>
      </w:pPr>
      <w:r w:rsidRPr="00E50EA1">
        <w:rPr>
          <w:rFonts w:asciiTheme="minorHAnsi" w:eastAsia="Century Gothic" w:hAnsiTheme="minorHAnsi" w:cstheme="minorHAnsi"/>
          <w:sz w:val="20"/>
          <w:szCs w:val="20"/>
        </w:rPr>
        <w:t>Education</w:t>
      </w:r>
    </w:p>
    <w:p w14:paraId="264D0750" w14:textId="77777777" w:rsidR="00D84575" w:rsidRPr="00E50EA1" w:rsidRDefault="00000000">
      <w:pPr>
        <w:pStyle w:val="divdocumentsinglecolumn"/>
        <w:numPr>
          <w:ilvl w:val="0"/>
          <w:numId w:val="5"/>
        </w:numPr>
        <w:tabs>
          <w:tab w:val="right" w:pos="10540"/>
        </w:tabs>
        <w:spacing w:line="360" w:lineRule="atLeast"/>
        <w:ind w:left="540" w:hanging="270"/>
        <w:rPr>
          <w:rFonts w:asciiTheme="minorHAnsi" w:eastAsia="Century Gothic" w:hAnsiTheme="minorHAnsi" w:cstheme="minorHAnsi"/>
          <w:sz w:val="20"/>
          <w:szCs w:val="20"/>
        </w:rPr>
      </w:pPr>
      <w:r w:rsidRPr="00E50EA1">
        <w:rPr>
          <w:rStyle w:val="spandegree"/>
          <w:rFonts w:asciiTheme="minorHAnsi" w:eastAsia="Century Gothic" w:hAnsiTheme="minorHAnsi" w:cstheme="minorHAnsi"/>
          <w:sz w:val="20"/>
          <w:szCs w:val="20"/>
        </w:rPr>
        <w:t>Master of Science</w:t>
      </w:r>
      <w:r w:rsidRPr="00E50EA1">
        <w:rPr>
          <w:rStyle w:val="span"/>
          <w:rFonts w:asciiTheme="minorHAnsi" w:eastAsia="Century Gothic" w:hAnsiTheme="minorHAnsi" w:cstheme="minorHAnsi"/>
          <w:sz w:val="20"/>
          <w:szCs w:val="20"/>
        </w:rPr>
        <w:t>: Bioinformatics</w:t>
      </w:r>
      <w:r w:rsidRPr="00E50EA1">
        <w:rPr>
          <w:rStyle w:val="singlecolumnspanpaddedlinenth-child1"/>
          <w:rFonts w:asciiTheme="minorHAnsi" w:eastAsia="Century Gothic" w:hAnsiTheme="minorHAnsi" w:cstheme="minorHAnsi"/>
          <w:sz w:val="20"/>
          <w:szCs w:val="20"/>
        </w:rPr>
        <w:t xml:space="preserve"> </w:t>
      </w:r>
      <w:r w:rsidRPr="00E50EA1">
        <w:rPr>
          <w:rStyle w:val="datesWrapper"/>
          <w:rFonts w:asciiTheme="minorHAnsi" w:eastAsia="Century Gothic" w:hAnsiTheme="minorHAnsi" w:cstheme="minorHAnsi"/>
          <w:sz w:val="20"/>
          <w:szCs w:val="20"/>
        </w:rPr>
        <w:tab/>
      </w:r>
      <w:r w:rsidRPr="00E50EA1">
        <w:rPr>
          <w:rStyle w:val="span"/>
          <w:rFonts w:asciiTheme="minorHAnsi" w:eastAsia="Century Gothic" w:hAnsiTheme="minorHAnsi" w:cstheme="minorHAnsi"/>
          <w:sz w:val="20"/>
          <w:szCs w:val="20"/>
        </w:rPr>
        <w:t>09/2007</w:t>
      </w:r>
      <w:r w:rsidRPr="00E50EA1">
        <w:rPr>
          <w:rStyle w:val="datesWrapper"/>
          <w:rFonts w:asciiTheme="minorHAnsi" w:eastAsia="Century Gothic" w:hAnsiTheme="minorHAnsi" w:cstheme="minorHAnsi"/>
          <w:sz w:val="20"/>
          <w:szCs w:val="20"/>
        </w:rPr>
        <w:t xml:space="preserve"> </w:t>
      </w:r>
    </w:p>
    <w:p w14:paraId="741E3E4F" w14:textId="77777777" w:rsidR="00D84575" w:rsidRPr="00E50EA1" w:rsidRDefault="00000000">
      <w:pPr>
        <w:pStyle w:val="spanpaddedline"/>
        <w:spacing w:line="360" w:lineRule="atLeast"/>
        <w:ind w:left="540"/>
        <w:rPr>
          <w:rFonts w:asciiTheme="minorHAnsi" w:eastAsia="Century Gothic" w:hAnsiTheme="minorHAnsi" w:cstheme="minorHAnsi"/>
          <w:sz w:val="20"/>
          <w:szCs w:val="20"/>
        </w:rPr>
      </w:pPr>
      <w:r w:rsidRPr="00E50EA1">
        <w:rPr>
          <w:rStyle w:val="spancompanyname"/>
          <w:rFonts w:asciiTheme="minorHAnsi" w:eastAsia="Century Gothic" w:hAnsiTheme="minorHAnsi" w:cstheme="minorHAnsi"/>
          <w:sz w:val="20"/>
          <w:szCs w:val="20"/>
        </w:rPr>
        <w:t>Orissa University of Agriculture &amp; Technology</w:t>
      </w:r>
      <w:r w:rsidRPr="00E50EA1">
        <w:rPr>
          <w:rStyle w:val="span"/>
          <w:rFonts w:asciiTheme="minorHAnsi" w:eastAsia="Century Gothic" w:hAnsiTheme="minorHAnsi" w:cstheme="minorHAnsi"/>
          <w:sz w:val="20"/>
          <w:szCs w:val="20"/>
        </w:rPr>
        <w:t xml:space="preserve"> - Bhubaneshwar, India</w:t>
      </w:r>
    </w:p>
    <w:p w14:paraId="47494A05" w14:textId="77777777" w:rsidR="00D84575" w:rsidRPr="00E50EA1" w:rsidRDefault="00000000">
      <w:pPr>
        <w:pStyle w:val="divdocumentsinglecolumn"/>
        <w:numPr>
          <w:ilvl w:val="0"/>
          <w:numId w:val="5"/>
        </w:numPr>
        <w:tabs>
          <w:tab w:val="right" w:pos="10540"/>
        </w:tabs>
        <w:spacing w:before="280" w:line="360" w:lineRule="atLeast"/>
        <w:ind w:left="540" w:hanging="270"/>
        <w:rPr>
          <w:rFonts w:asciiTheme="minorHAnsi" w:eastAsia="Century Gothic" w:hAnsiTheme="minorHAnsi" w:cstheme="minorHAnsi"/>
          <w:sz w:val="20"/>
          <w:szCs w:val="20"/>
        </w:rPr>
      </w:pPr>
      <w:r w:rsidRPr="00E50EA1">
        <w:rPr>
          <w:rStyle w:val="spandegree"/>
          <w:rFonts w:asciiTheme="minorHAnsi" w:eastAsia="Century Gothic" w:hAnsiTheme="minorHAnsi" w:cstheme="minorHAnsi"/>
          <w:sz w:val="20"/>
          <w:szCs w:val="20"/>
        </w:rPr>
        <w:t>Bachelor of Science</w:t>
      </w:r>
      <w:r w:rsidRPr="00E50EA1">
        <w:rPr>
          <w:rStyle w:val="span"/>
          <w:rFonts w:asciiTheme="minorHAnsi" w:eastAsia="Century Gothic" w:hAnsiTheme="minorHAnsi" w:cstheme="minorHAnsi"/>
          <w:sz w:val="20"/>
          <w:szCs w:val="20"/>
        </w:rPr>
        <w:t>: Biosciences (Botany Major)</w:t>
      </w:r>
      <w:r w:rsidRPr="00E50EA1">
        <w:rPr>
          <w:rStyle w:val="singlecolumnspanpaddedlinenth-child1"/>
          <w:rFonts w:asciiTheme="minorHAnsi" w:eastAsia="Century Gothic" w:hAnsiTheme="minorHAnsi" w:cstheme="minorHAnsi"/>
          <w:sz w:val="20"/>
          <w:szCs w:val="20"/>
        </w:rPr>
        <w:t xml:space="preserve"> </w:t>
      </w:r>
      <w:r w:rsidRPr="00E50EA1">
        <w:rPr>
          <w:rStyle w:val="datesWrapper"/>
          <w:rFonts w:asciiTheme="minorHAnsi" w:eastAsia="Century Gothic" w:hAnsiTheme="minorHAnsi" w:cstheme="minorHAnsi"/>
          <w:sz w:val="20"/>
          <w:szCs w:val="20"/>
        </w:rPr>
        <w:tab/>
      </w:r>
      <w:r w:rsidRPr="00E50EA1">
        <w:rPr>
          <w:rStyle w:val="span"/>
          <w:rFonts w:asciiTheme="minorHAnsi" w:eastAsia="Century Gothic" w:hAnsiTheme="minorHAnsi" w:cstheme="minorHAnsi"/>
          <w:sz w:val="20"/>
          <w:szCs w:val="20"/>
        </w:rPr>
        <w:t>11/2004</w:t>
      </w:r>
      <w:r w:rsidRPr="00E50EA1">
        <w:rPr>
          <w:rStyle w:val="datesWrapper"/>
          <w:rFonts w:asciiTheme="minorHAnsi" w:eastAsia="Century Gothic" w:hAnsiTheme="minorHAnsi" w:cstheme="minorHAnsi"/>
          <w:sz w:val="20"/>
          <w:szCs w:val="20"/>
        </w:rPr>
        <w:t xml:space="preserve"> </w:t>
      </w:r>
    </w:p>
    <w:p w14:paraId="61A97C41" w14:textId="77777777" w:rsidR="00D84575" w:rsidRPr="00E50EA1" w:rsidRDefault="00000000">
      <w:pPr>
        <w:pStyle w:val="spanpaddedline"/>
        <w:spacing w:line="360" w:lineRule="atLeast"/>
        <w:ind w:left="540"/>
        <w:rPr>
          <w:rFonts w:asciiTheme="minorHAnsi" w:eastAsia="Century Gothic" w:hAnsiTheme="minorHAnsi" w:cstheme="minorHAnsi"/>
          <w:sz w:val="20"/>
          <w:szCs w:val="20"/>
        </w:rPr>
      </w:pPr>
      <w:r w:rsidRPr="00E50EA1">
        <w:rPr>
          <w:rStyle w:val="spancompanyname"/>
          <w:rFonts w:asciiTheme="minorHAnsi" w:eastAsia="Century Gothic" w:hAnsiTheme="minorHAnsi" w:cstheme="minorHAnsi"/>
          <w:sz w:val="20"/>
          <w:szCs w:val="20"/>
        </w:rPr>
        <w:t>Sathya Sai University</w:t>
      </w:r>
      <w:r w:rsidRPr="00E50EA1">
        <w:rPr>
          <w:rStyle w:val="span"/>
          <w:rFonts w:asciiTheme="minorHAnsi" w:eastAsia="Century Gothic" w:hAnsiTheme="minorHAnsi" w:cstheme="minorHAnsi"/>
          <w:sz w:val="20"/>
          <w:szCs w:val="20"/>
        </w:rPr>
        <w:t xml:space="preserve"> - Anantapur, India</w:t>
      </w:r>
    </w:p>
    <w:sectPr w:rsidR="00D84575" w:rsidRPr="00E50EA1">
      <w:pgSz w:w="12240" w:h="15840"/>
      <w:pgMar w:top="640" w:right="840" w:bottom="64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 w15:restartNumberingAfterBreak="0">
    <w:nsid w:val="00000003"/>
    <w:multiLevelType w:val="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 w15:restartNumberingAfterBreak="0">
    <w:nsid w:val="00000004"/>
    <w:multiLevelType w:val="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3" w15:restartNumberingAfterBreak="0">
    <w:nsid w:val="00000005"/>
    <w:multiLevelType w:val="multilevel"/>
    <w:tmpl w:val="00000005"/>
    <w:lvl w:ilvl="0">
      <w:start w:val="1"/>
      <w:numFmt w:val="bullet"/>
      <w:lvlText w:val=""/>
      <w:lvlJc w:val="left"/>
      <w:pPr>
        <w:ind w:left="900" w:hanging="360"/>
      </w:pPr>
      <w:rPr>
        <w:rFonts w:ascii="Symbol" w:hAnsi="Symbol"/>
      </w:rPr>
    </w:lvl>
    <w:lvl w:ilvl="1">
      <w:start w:val="1"/>
      <w:numFmt w:val="bullet"/>
      <w:lvlText w:val="o"/>
      <w:lvlJc w:val="left"/>
      <w:pPr>
        <w:tabs>
          <w:tab w:val="left" w:pos="1620"/>
        </w:tabs>
        <w:ind w:left="1620" w:hanging="360"/>
      </w:pPr>
      <w:rPr>
        <w:rFonts w:ascii="Courier New" w:hAnsi="Courier New"/>
      </w:rPr>
    </w:lvl>
    <w:lvl w:ilvl="2">
      <w:start w:val="1"/>
      <w:numFmt w:val="bullet"/>
      <w:lvlText w:val=""/>
      <w:lvlJc w:val="left"/>
      <w:pPr>
        <w:tabs>
          <w:tab w:val="left" w:pos="2340"/>
        </w:tabs>
        <w:ind w:left="2340" w:hanging="360"/>
      </w:pPr>
      <w:rPr>
        <w:rFonts w:ascii="Wingdings" w:hAnsi="Wingdings"/>
      </w:rPr>
    </w:lvl>
    <w:lvl w:ilvl="3">
      <w:start w:val="1"/>
      <w:numFmt w:val="bullet"/>
      <w:lvlText w:val=""/>
      <w:lvlJc w:val="left"/>
      <w:pPr>
        <w:tabs>
          <w:tab w:val="left" w:pos="3060"/>
        </w:tabs>
        <w:ind w:left="3060" w:hanging="360"/>
      </w:pPr>
      <w:rPr>
        <w:rFonts w:ascii="Symbol" w:hAnsi="Symbol"/>
      </w:rPr>
    </w:lvl>
    <w:lvl w:ilvl="4">
      <w:start w:val="1"/>
      <w:numFmt w:val="bullet"/>
      <w:lvlText w:val="o"/>
      <w:lvlJc w:val="left"/>
      <w:pPr>
        <w:tabs>
          <w:tab w:val="left" w:pos="3780"/>
        </w:tabs>
        <w:ind w:left="3780" w:hanging="360"/>
      </w:pPr>
      <w:rPr>
        <w:rFonts w:ascii="Courier New" w:hAnsi="Courier New"/>
      </w:rPr>
    </w:lvl>
    <w:lvl w:ilvl="5">
      <w:start w:val="1"/>
      <w:numFmt w:val="bullet"/>
      <w:lvlText w:val=""/>
      <w:lvlJc w:val="left"/>
      <w:pPr>
        <w:tabs>
          <w:tab w:val="left" w:pos="4500"/>
        </w:tabs>
        <w:ind w:left="4500" w:hanging="360"/>
      </w:pPr>
      <w:rPr>
        <w:rFonts w:ascii="Wingdings" w:hAnsi="Wingdings"/>
      </w:rPr>
    </w:lvl>
    <w:lvl w:ilvl="6">
      <w:start w:val="1"/>
      <w:numFmt w:val="bullet"/>
      <w:lvlText w:val=""/>
      <w:lvlJc w:val="left"/>
      <w:pPr>
        <w:tabs>
          <w:tab w:val="left" w:pos="5220"/>
        </w:tabs>
        <w:ind w:left="5220" w:hanging="360"/>
      </w:pPr>
      <w:rPr>
        <w:rFonts w:ascii="Symbol" w:hAnsi="Symbol"/>
      </w:rPr>
    </w:lvl>
    <w:lvl w:ilvl="7">
      <w:start w:val="1"/>
      <w:numFmt w:val="bullet"/>
      <w:lvlText w:val="o"/>
      <w:lvlJc w:val="left"/>
      <w:pPr>
        <w:tabs>
          <w:tab w:val="left" w:pos="5940"/>
        </w:tabs>
        <w:ind w:left="5940" w:hanging="360"/>
      </w:pPr>
      <w:rPr>
        <w:rFonts w:ascii="Courier New" w:hAnsi="Courier New"/>
      </w:rPr>
    </w:lvl>
    <w:lvl w:ilvl="8">
      <w:start w:val="1"/>
      <w:numFmt w:val="bullet"/>
      <w:lvlText w:val=""/>
      <w:lvlJc w:val="left"/>
      <w:pPr>
        <w:tabs>
          <w:tab w:val="left" w:pos="6660"/>
        </w:tabs>
        <w:ind w:left="6660" w:hanging="360"/>
      </w:pPr>
      <w:rPr>
        <w:rFonts w:ascii="Wingdings" w:hAnsi="Wingdings"/>
      </w:rPr>
    </w:lvl>
  </w:abstractNum>
  <w:abstractNum w:abstractNumId="4"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5" w15:restartNumberingAfterBreak="0">
    <w:nsid w:val="085A1017"/>
    <w:multiLevelType w:val="multilevel"/>
    <w:tmpl w:val="0AA47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376D7"/>
    <w:multiLevelType w:val="multilevel"/>
    <w:tmpl w:val="F24AB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5D5141"/>
    <w:multiLevelType w:val="hybridMultilevel"/>
    <w:tmpl w:val="EBA24BF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4BF77F70"/>
    <w:multiLevelType w:val="multilevel"/>
    <w:tmpl w:val="4BF77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1FB324D"/>
    <w:multiLevelType w:val="hybridMultilevel"/>
    <w:tmpl w:val="D0E4460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707349FD"/>
    <w:multiLevelType w:val="multilevel"/>
    <w:tmpl w:val="638C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FE5745"/>
    <w:multiLevelType w:val="hybridMultilevel"/>
    <w:tmpl w:val="6C7E9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129405">
    <w:abstractNumId w:val="0"/>
  </w:num>
  <w:num w:numId="2" w16cid:durableId="491793154">
    <w:abstractNumId w:val="1"/>
  </w:num>
  <w:num w:numId="3" w16cid:durableId="1721706841">
    <w:abstractNumId w:val="2"/>
  </w:num>
  <w:num w:numId="4" w16cid:durableId="905720561">
    <w:abstractNumId w:val="3"/>
  </w:num>
  <w:num w:numId="5" w16cid:durableId="1558664481">
    <w:abstractNumId w:val="8"/>
  </w:num>
  <w:num w:numId="6" w16cid:durableId="97064658">
    <w:abstractNumId w:val="4"/>
  </w:num>
  <w:num w:numId="7" w16cid:durableId="1975789550">
    <w:abstractNumId w:val="5"/>
  </w:num>
  <w:num w:numId="8" w16cid:durableId="1812482204">
    <w:abstractNumId w:val="6"/>
  </w:num>
  <w:num w:numId="9" w16cid:durableId="700934924">
    <w:abstractNumId w:val="10"/>
  </w:num>
  <w:num w:numId="10" w16cid:durableId="158733351">
    <w:abstractNumId w:val="7"/>
  </w:num>
  <w:num w:numId="11" w16cid:durableId="244999737">
    <w:abstractNumId w:val="9"/>
  </w:num>
  <w:num w:numId="12" w16cid:durableId="11372611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560"/>
    <w:rsid w:val="9A0FC32C"/>
    <w:rsid w:val="9AFFEA13"/>
    <w:rsid w:val="9CBB0D3B"/>
    <w:rsid w:val="A67DC8BF"/>
    <w:rsid w:val="AF8E36C0"/>
    <w:rsid w:val="AFFFA314"/>
    <w:rsid w:val="BE138F30"/>
    <w:rsid w:val="BFB3EBC0"/>
    <w:rsid w:val="BFFFB5FF"/>
    <w:rsid w:val="CCBD7821"/>
    <w:rsid w:val="D1DE2166"/>
    <w:rsid w:val="D97D872D"/>
    <w:rsid w:val="DDADCAE1"/>
    <w:rsid w:val="DDFC324D"/>
    <w:rsid w:val="E6AB9509"/>
    <w:rsid w:val="E7F536F8"/>
    <w:rsid w:val="EBB9AF5F"/>
    <w:rsid w:val="ECF5361D"/>
    <w:rsid w:val="EFFBA615"/>
    <w:rsid w:val="F37E81BD"/>
    <w:rsid w:val="FBFED6D7"/>
    <w:rsid w:val="FD69D753"/>
    <w:rsid w:val="FD9C8EE7"/>
    <w:rsid w:val="FDFDAEEF"/>
    <w:rsid w:val="FEFD978D"/>
    <w:rsid w:val="FFF6442D"/>
    <w:rsid w:val="FFF75742"/>
    <w:rsid w:val="FFFE511D"/>
    <w:rsid w:val="000017E1"/>
    <w:rsid w:val="00007A01"/>
    <w:rsid w:val="0001098A"/>
    <w:rsid w:val="00017C66"/>
    <w:rsid w:val="00021B13"/>
    <w:rsid w:val="0002775D"/>
    <w:rsid w:val="00034C90"/>
    <w:rsid w:val="00036702"/>
    <w:rsid w:val="000454D8"/>
    <w:rsid w:val="00050D51"/>
    <w:rsid w:val="00053553"/>
    <w:rsid w:val="000727CE"/>
    <w:rsid w:val="000730DA"/>
    <w:rsid w:val="0007688E"/>
    <w:rsid w:val="00083D88"/>
    <w:rsid w:val="00084AA1"/>
    <w:rsid w:val="00091BE5"/>
    <w:rsid w:val="00091C98"/>
    <w:rsid w:val="00091D4A"/>
    <w:rsid w:val="00091E22"/>
    <w:rsid w:val="00092CB7"/>
    <w:rsid w:val="00093565"/>
    <w:rsid w:val="00096DF9"/>
    <w:rsid w:val="000970D1"/>
    <w:rsid w:val="000A0CDB"/>
    <w:rsid w:val="000A0DF8"/>
    <w:rsid w:val="000A2073"/>
    <w:rsid w:val="000A4931"/>
    <w:rsid w:val="000B587A"/>
    <w:rsid w:val="000B6BFE"/>
    <w:rsid w:val="000C2EA4"/>
    <w:rsid w:val="000D6919"/>
    <w:rsid w:val="000E0E38"/>
    <w:rsid w:val="000F272C"/>
    <w:rsid w:val="000F4095"/>
    <w:rsid w:val="00111451"/>
    <w:rsid w:val="001302B7"/>
    <w:rsid w:val="001376CC"/>
    <w:rsid w:val="00140900"/>
    <w:rsid w:val="001479F9"/>
    <w:rsid w:val="001515F8"/>
    <w:rsid w:val="00160A21"/>
    <w:rsid w:val="001674C4"/>
    <w:rsid w:val="00167C60"/>
    <w:rsid w:val="001969DE"/>
    <w:rsid w:val="0019734C"/>
    <w:rsid w:val="001A4FAB"/>
    <w:rsid w:val="001B1CBF"/>
    <w:rsid w:val="001B2C5D"/>
    <w:rsid w:val="001C4A19"/>
    <w:rsid w:val="001C63AC"/>
    <w:rsid w:val="001E6CBC"/>
    <w:rsid w:val="001F0195"/>
    <w:rsid w:val="001F42D9"/>
    <w:rsid w:val="00202B4F"/>
    <w:rsid w:val="00207934"/>
    <w:rsid w:val="002102C7"/>
    <w:rsid w:val="002132C1"/>
    <w:rsid w:val="00234537"/>
    <w:rsid w:val="002368DC"/>
    <w:rsid w:val="002510C6"/>
    <w:rsid w:val="002662A3"/>
    <w:rsid w:val="002664AE"/>
    <w:rsid w:val="00292B87"/>
    <w:rsid w:val="00294E58"/>
    <w:rsid w:val="002B207E"/>
    <w:rsid w:val="002C57F1"/>
    <w:rsid w:val="002D402B"/>
    <w:rsid w:val="002E0D44"/>
    <w:rsid w:val="002E1B30"/>
    <w:rsid w:val="002F370A"/>
    <w:rsid w:val="003009FF"/>
    <w:rsid w:val="003139B6"/>
    <w:rsid w:val="00316643"/>
    <w:rsid w:val="0031717F"/>
    <w:rsid w:val="0032056C"/>
    <w:rsid w:val="003259F7"/>
    <w:rsid w:val="00331412"/>
    <w:rsid w:val="00335123"/>
    <w:rsid w:val="00335F06"/>
    <w:rsid w:val="00356D3A"/>
    <w:rsid w:val="00362D1C"/>
    <w:rsid w:val="00367E4C"/>
    <w:rsid w:val="003733B0"/>
    <w:rsid w:val="00380F40"/>
    <w:rsid w:val="003819DA"/>
    <w:rsid w:val="0038244C"/>
    <w:rsid w:val="00392560"/>
    <w:rsid w:val="003A0706"/>
    <w:rsid w:val="003A1AA1"/>
    <w:rsid w:val="003A6697"/>
    <w:rsid w:val="003A7065"/>
    <w:rsid w:val="003B51A0"/>
    <w:rsid w:val="003C0935"/>
    <w:rsid w:val="003C66D5"/>
    <w:rsid w:val="003C7708"/>
    <w:rsid w:val="003E0866"/>
    <w:rsid w:val="003F0BCE"/>
    <w:rsid w:val="003F2AAB"/>
    <w:rsid w:val="00405A89"/>
    <w:rsid w:val="00425665"/>
    <w:rsid w:val="00427A28"/>
    <w:rsid w:val="004310E9"/>
    <w:rsid w:val="0043372A"/>
    <w:rsid w:val="004358C1"/>
    <w:rsid w:val="004424C1"/>
    <w:rsid w:val="004455B7"/>
    <w:rsid w:val="00455F66"/>
    <w:rsid w:val="004663FF"/>
    <w:rsid w:val="00472EFF"/>
    <w:rsid w:val="00475E19"/>
    <w:rsid w:val="00480475"/>
    <w:rsid w:val="00482008"/>
    <w:rsid w:val="0049016D"/>
    <w:rsid w:val="004927C4"/>
    <w:rsid w:val="004A2DA1"/>
    <w:rsid w:val="004A5D53"/>
    <w:rsid w:val="004B2F65"/>
    <w:rsid w:val="004B37AA"/>
    <w:rsid w:val="004B6248"/>
    <w:rsid w:val="004C193A"/>
    <w:rsid w:val="004E0A13"/>
    <w:rsid w:val="004E3984"/>
    <w:rsid w:val="004E39AD"/>
    <w:rsid w:val="004F3F37"/>
    <w:rsid w:val="00504340"/>
    <w:rsid w:val="00504FD5"/>
    <w:rsid w:val="00505649"/>
    <w:rsid w:val="00506D7F"/>
    <w:rsid w:val="00507ADC"/>
    <w:rsid w:val="00512E7B"/>
    <w:rsid w:val="00515C4C"/>
    <w:rsid w:val="0051751F"/>
    <w:rsid w:val="00520FE5"/>
    <w:rsid w:val="00521109"/>
    <w:rsid w:val="0052237E"/>
    <w:rsid w:val="005321A5"/>
    <w:rsid w:val="00535788"/>
    <w:rsid w:val="0054639E"/>
    <w:rsid w:val="00567A62"/>
    <w:rsid w:val="0058101F"/>
    <w:rsid w:val="0058234A"/>
    <w:rsid w:val="005860F8"/>
    <w:rsid w:val="00590DEF"/>
    <w:rsid w:val="005A4C81"/>
    <w:rsid w:val="005A543A"/>
    <w:rsid w:val="005C5DAC"/>
    <w:rsid w:val="005C5E39"/>
    <w:rsid w:val="005D0FC1"/>
    <w:rsid w:val="005E6709"/>
    <w:rsid w:val="005E6A99"/>
    <w:rsid w:val="005F21C6"/>
    <w:rsid w:val="005F71DF"/>
    <w:rsid w:val="005F7DC9"/>
    <w:rsid w:val="006042AC"/>
    <w:rsid w:val="00615476"/>
    <w:rsid w:val="0062470D"/>
    <w:rsid w:val="006247F2"/>
    <w:rsid w:val="00626EF8"/>
    <w:rsid w:val="00631059"/>
    <w:rsid w:val="00636871"/>
    <w:rsid w:val="006425F1"/>
    <w:rsid w:val="00643BC9"/>
    <w:rsid w:val="006534F3"/>
    <w:rsid w:val="00664A58"/>
    <w:rsid w:val="006658C3"/>
    <w:rsid w:val="00673293"/>
    <w:rsid w:val="0068094D"/>
    <w:rsid w:val="006832B4"/>
    <w:rsid w:val="00685093"/>
    <w:rsid w:val="00686B1E"/>
    <w:rsid w:val="00696D20"/>
    <w:rsid w:val="006B7072"/>
    <w:rsid w:val="006D3F78"/>
    <w:rsid w:val="006E06E9"/>
    <w:rsid w:val="006E3993"/>
    <w:rsid w:val="006E6022"/>
    <w:rsid w:val="006E6907"/>
    <w:rsid w:val="006F0985"/>
    <w:rsid w:val="006F684D"/>
    <w:rsid w:val="00703752"/>
    <w:rsid w:val="007145B7"/>
    <w:rsid w:val="007160E2"/>
    <w:rsid w:val="00717F64"/>
    <w:rsid w:val="00726A9E"/>
    <w:rsid w:val="0073185F"/>
    <w:rsid w:val="007333B5"/>
    <w:rsid w:val="007417B3"/>
    <w:rsid w:val="00747BC1"/>
    <w:rsid w:val="00751BFE"/>
    <w:rsid w:val="00757770"/>
    <w:rsid w:val="0076434B"/>
    <w:rsid w:val="00774C5D"/>
    <w:rsid w:val="00780792"/>
    <w:rsid w:val="007833F0"/>
    <w:rsid w:val="007905F3"/>
    <w:rsid w:val="00796FE5"/>
    <w:rsid w:val="00797F50"/>
    <w:rsid w:val="007A3BA2"/>
    <w:rsid w:val="007A4FBE"/>
    <w:rsid w:val="007B050F"/>
    <w:rsid w:val="007B0B19"/>
    <w:rsid w:val="007B5D8D"/>
    <w:rsid w:val="007C3FCC"/>
    <w:rsid w:val="007C44CA"/>
    <w:rsid w:val="007D49A8"/>
    <w:rsid w:val="007D5142"/>
    <w:rsid w:val="007D62EC"/>
    <w:rsid w:val="007E01DD"/>
    <w:rsid w:val="007E3259"/>
    <w:rsid w:val="007F10F0"/>
    <w:rsid w:val="007F15D3"/>
    <w:rsid w:val="007F6695"/>
    <w:rsid w:val="008079EE"/>
    <w:rsid w:val="00817CBA"/>
    <w:rsid w:val="008223F2"/>
    <w:rsid w:val="008303CB"/>
    <w:rsid w:val="008337AB"/>
    <w:rsid w:val="008359CC"/>
    <w:rsid w:val="008458F4"/>
    <w:rsid w:val="0084607F"/>
    <w:rsid w:val="00852217"/>
    <w:rsid w:val="00856AA4"/>
    <w:rsid w:val="0087168A"/>
    <w:rsid w:val="0087428B"/>
    <w:rsid w:val="008767CB"/>
    <w:rsid w:val="00881421"/>
    <w:rsid w:val="008826FA"/>
    <w:rsid w:val="008906E3"/>
    <w:rsid w:val="00893DAF"/>
    <w:rsid w:val="008A6144"/>
    <w:rsid w:val="008A643D"/>
    <w:rsid w:val="008B076F"/>
    <w:rsid w:val="008B4C63"/>
    <w:rsid w:val="008C4E9E"/>
    <w:rsid w:val="008D0087"/>
    <w:rsid w:val="008E2057"/>
    <w:rsid w:val="008E7425"/>
    <w:rsid w:val="008F1441"/>
    <w:rsid w:val="008F6170"/>
    <w:rsid w:val="00904904"/>
    <w:rsid w:val="00906751"/>
    <w:rsid w:val="00912BC2"/>
    <w:rsid w:val="00915E34"/>
    <w:rsid w:val="00922B43"/>
    <w:rsid w:val="00933160"/>
    <w:rsid w:val="00937812"/>
    <w:rsid w:val="00945F91"/>
    <w:rsid w:val="009460BB"/>
    <w:rsid w:val="009479BC"/>
    <w:rsid w:val="0095098B"/>
    <w:rsid w:val="00956193"/>
    <w:rsid w:val="00963A61"/>
    <w:rsid w:val="00964D06"/>
    <w:rsid w:val="00966C23"/>
    <w:rsid w:val="00987F51"/>
    <w:rsid w:val="009917BB"/>
    <w:rsid w:val="00991C95"/>
    <w:rsid w:val="009931F1"/>
    <w:rsid w:val="00995DA3"/>
    <w:rsid w:val="009A7A1A"/>
    <w:rsid w:val="009C377E"/>
    <w:rsid w:val="009C4496"/>
    <w:rsid w:val="009D0294"/>
    <w:rsid w:val="009D4174"/>
    <w:rsid w:val="009D521B"/>
    <w:rsid w:val="009E0BC6"/>
    <w:rsid w:val="009E43BC"/>
    <w:rsid w:val="009E757F"/>
    <w:rsid w:val="009F0D47"/>
    <w:rsid w:val="009F6739"/>
    <w:rsid w:val="00A016B3"/>
    <w:rsid w:val="00A06AE9"/>
    <w:rsid w:val="00A077D3"/>
    <w:rsid w:val="00A116D2"/>
    <w:rsid w:val="00A117CF"/>
    <w:rsid w:val="00A126D5"/>
    <w:rsid w:val="00A141A7"/>
    <w:rsid w:val="00A142A6"/>
    <w:rsid w:val="00A24DA7"/>
    <w:rsid w:val="00A24E9D"/>
    <w:rsid w:val="00A342C3"/>
    <w:rsid w:val="00A41AA1"/>
    <w:rsid w:val="00A43250"/>
    <w:rsid w:val="00A472A8"/>
    <w:rsid w:val="00A52A6E"/>
    <w:rsid w:val="00A53F49"/>
    <w:rsid w:val="00A56616"/>
    <w:rsid w:val="00A6008B"/>
    <w:rsid w:val="00A641D7"/>
    <w:rsid w:val="00A708F5"/>
    <w:rsid w:val="00A85045"/>
    <w:rsid w:val="00A879EC"/>
    <w:rsid w:val="00A90B55"/>
    <w:rsid w:val="00AA13FC"/>
    <w:rsid w:val="00AA17B2"/>
    <w:rsid w:val="00AA21DC"/>
    <w:rsid w:val="00AB0440"/>
    <w:rsid w:val="00AB2AEB"/>
    <w:rsid w:val="00AB3FF6"/>
    <w:rsid w:val="00AC6403"/>
    <w:rsid w:val="00AC70A8"/>
    <w:rsid w:val="00AE50A4"/>
    <w:rsid w:val="00AE6870"/>
    <w:rsid w:val="00AF2892"/>
    <w:rsid w:val="00AF6747"/>
    <w:rsid w:val="00B066E4"/>
    <w:rsid w:val="00B0706B"/>
    <w:rsid w:val="00B12C7B"/>
    <w:rsid w:val="00B273BD"/>
    <w:rsid w:val="00B3762F"/>
    <w:rsid w:val="00B449DA"/>
    <w:rsid w:val="00B47B58"/>
    <w:rsid w:val="00B502CC"/>
    <w:rsid w:val="00B54021"/>
    <w:rsid w:val="00B62114"/>
    <w:rsid w:val="00B65854"/>
    <w:rsid w:val="00B6767C"/>
    <w:rsid w:val="00B7142B"/>
    <w:rsid w:val="00B736F1"/>
    <w:rsid w:val="00B77871"/>
    <w:rsid w:val="00B818F9"/>
    <w:rsid w:val="00B90DF2"/>
    <w:rsid w:val="00B932A8"/>
    <w:rsid w:val="00B936CC"/>
    <w:rsid w:val="00B94C50"/>
    <w:rsid w:val="00B951AA"/>
    <w:rsid w:val="00BA1C7B"/>
    <w:rsid w:val="00BA5DC2"/>
    <w:rsid w:val="00BA6F24"/>
    <w:rsid w:val="00BB239D"/>
    <w:rsid w:val="00BC2BE8"/>
    <w:rsid w:val="00BC5E0B"/>
    <w:rsid w:val="00BE1F47"/>
    <w:rsid w:val="00BE7338"/>
    <w:rsid w:val="00BF2D65"/>
    <w:rsid w:val="00BF40AE"/>
    <w:rsid w:val="00C0654B"/>
    <w:rsid w:val="00C07555"/>
    <w:rsid w:val="00C12868"/>
    <w:rsid w:val="00C1452B"/>
    <w:rsid w:val="00C21B89"/>
    <w:rsid w:val="00C305F9"/>
    <w:rsid w:val="00C3090A"/>
    <w:rsid w:val="00C368B0"/>
    <w:rsid w:val="00C40BE8"/>
    <w:rsid w:val="00C43534"/>
    <w:rsid w:val="00C534F0"/>
    <w:rsid w:val="00C609D1"/>
    <w:rsid w:val="00C62ED1"/>
    <w:rsid w:val="00C66E04"/>
    <w:rsid w:val="00C74590"/>
    <w:rsid w:val="00C75B06"/>
    <w:rsid w:val="00C8453B"/>
    <w:rsid w:val="00C96ADB"/>
    <w:rsid w:val="00C96F66"/>
    <w:rsid w:val="00CC42BE"/>
    <w:rsid w:val="00CE2965"/>
    <w:rsid w:val="00CF2783"/>
    <w:rsid w:val="00CF43D3"/>
    <w:rsid w:val="00D02D0F"/>
    <w:rsid w:val="00D0487F"/>
    <w:rsid w:val="00D04AD3"/>
    <w:rsid w:val="00D075A9"/>
    <w:rsid w:val="00D1347E"/>
    <w:rsid w:val="00D20BB6"/>
    <w:rsid w:val="00D343C0"/>
    <w:rsid w:val="00D345B8"/>
    <w:rsid w:val="00D36D21"/>
    <w:rsid w:val="00D41398"/>
    <w:rsid w:val="00D41EBC"/>
    <w:rsid w:val="00D46BB9"/>
    <w:rsid w:val="00D56185"/>
    <w:rsid w:val="00D660F6"/>
    <w:rsid w:val="00D6682E"/>
    <w:rsid w:val="00D67558"/>
    <w:rsid w:val="00D70646"/>
    <w:rsid w:val="00D71B04"/>
    <w:rsid w:val="00D769AF"/>
    <w:rsid w:val="00D80223"/>
    <w:rsid w:val="00D84575"/>
    <w:rsid w:val="00D84659"/>
    <w:rsid w:val="00D86E0E"/>
    <w:rsid w:val="00D90D60"/>
    <w:rsid w:val="00DA0A1F"/>
    <w:rsid w:val="00DA368E"/>
    <w:rsid w:val="00DD30E9"/>
    <w:rsid w:val="00DD75A6"/>
    <w:rsid w:val="00DE1878"/>
    <w:rsid w:val="00DF4765"/>
    <w:rsid w:val="00E02CE3"/>
    <w:rsid w:val="00E21A1C"/>
    <w:rsid w:val="00E233B8"/>
    <w:rsid w:val="00E466C2"/>
    <w:rsid w:val="00E50EA1"/>
    <w:rsid w:val="00E63BB4"/>
    <w:rsid w:val="00E63F19"/>
    <w:rsid w:val="00E87111"/>
    <w:rsid w:val="00E91EDC"/>
    <w:rsid w:val="00E93720"/>
    <w:rsid w:val="00E967C3"/>
    <w:rsid w:val="00EB1CF4"/>
    <w:rsid w:val="00EC16DB"/>
    <w:rsid w:val="00ED3D99"/>
    <w:rsid w:val="00EE0FE6"/>
    <w:rsid w:val="00EE62A9"/>
    <w:rsid w:val="00EE7176"/>
    <w:rsid w:val="00EF03BD"/>
    <w:rsid w:val="00EF29D6"/>
    <w:rsid w:val="00EF380D"/>
    <w:rsid w:val="00EF48A4"/>
    <w:rsid w:val="00EF4EB7"/>
    <w:rsid w:val="00F0047B"/>
    <w:rsid w:val="00F0136A"/>
    <w:rsid w:val="00F15184"/>
    <w:rsid w:val="00F20662"/>
    <w:rsid w:val="00F21FC4"/>
    <w:rsid w:val="00F244AF"/>
    <w:rsid w:val="00F33E36"/>
    <w:rsid w:val="00F55E5A"/>
    <w:rsid w:val="00F60AFF"/>
    <w:rsid w:val="00F61601"/>
    <w:rsid w:val="00F667F6"/>
    <w:rsid w:val="00F717EA"/>
    <w:rsid w:val="00F72748"/>
    <w:rsid w:val="00F74443"/>
    <w:rsid w:val="00F849B2"/>
    <w:rsid w:val="00F935C1"/>
    <w:rsid w:val="00F96C22"/>
    <w:rsid w:val="00FB208B"/>
    <w:rsid w:val="00FB2F5C"/>
    <w:rsid w:val="00FB2F6E"/>
    <w:rsid w:val="00FB536E"/>
    <w:rsid w:val="00FC1CEE"/>
    <w:rsid w:val="00FC22E8"/>
    <w:rsid w:val="00FC3FE6"/>
    <w:rsid w:val="00FC4FB8"/>
    <w:rsid w:val="00FC6326"/>
    <w:rsid w:val="00FD129A"/>
    <w:rsid w:val="00FD6B97"/>
    <w:rsid w:val="00FD74BF"/>
    <w:rsid w:val="00FD7907"/>
    <w:rsid w:val="00FE1044"/>
    <w:rsid w:val="00FE1E64"/>
    <w:rsid w:val="00FE61D2"/>
    <w:rsid w:val="00FF0F01"/>
    <w:rsid w:val="1EDCFC8F"/>
    <w:rsid w:val="1F7F9C5B"/>
    <w:rsid w:val="249E4445"/>
    <w:rsid w:val="2FBDFE4F"/>
    <w:rsid w:val="32DDB712"/>
    <w:rsid w:val="3EEF16D9"/>
    <w:rsid w:val="3FEBB5C7"/>
    <w:rsid w:val="4FE6F9E1"/>
    <w:rsid w:val="57EE825F"/>
    <w:rsid w:val="57FFB93F"/>
    <w:rsid w:val="5BE36853"/>
    <w:rsid w:val="5DD7A3D6"/>
    <w:rsid w:val="5E5B9ED3"/>
    <w:rsid w:val="5EFF7B1E"/>
    <w:rsid w:val="5FF3909D"/>
    <w:rsid w:val="6FFFE098"/>
    <w:rsid w:val="76FF694D"/>
    <w:rsid w:val="76FFA6B4"/>
    <w:rsid w:val="77DFB0A2"/>
    <w:rsid w:val="78EF423B"/>
    <w:rsid w:val="7B7C2706"/>
    <w:rsid w:val="7BB4F240"/>
    <w:rsid w:val="7DB335F8"/>
    <w:rsid w:val="7EEE6BB9"/>
    <w:rsid w:val="7F350A83"/>
    <w:rsid w:val="7F47BB4A"/>
    <w:rsid w:val="7FFC4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CFAE8"/>
  <w15:docId w15:val="{CC4A10A4-6FF9-424C-A82C-C0EDB594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pPr>
    <w:rPr>
      <w:rFonts w:eastAsia="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customStyle="1" w:styleId="divname">
    <w:name w:val="div_name"/>
    <w:basedOn w:val="Normal"/>
    <w:qFormat/>
    <w:pPr>
      <w:spacing w:line="860" w:lineRule="atLeast"/>
    </w:pPr>
    <w:rPr>
      <w:b/>
      <w:bCs/>
      <w:caps/>
      <w:sz w:val="58"/>
      <w:szCs w:val="58"/>
    </w:rPr>
  </w:style>
  <w:style w:type="character" w:customStyle="1" w:styleId="span">
    <w:name w:val="span"/>
    <w:basedOn w:val="DefaultParagraphFont"/>
    <w:qFormat/>
    <w:rPr>
      <w:sz w:val="24"/>
      <w:szCs w:val="24"/>
      <w:vertAlign w:val="baseline"/>
    </w:rPr>
  </w:style>
  <w:style w:type="character" w:customStyle="1" w:styleId="divdocumentdivnamespanlName">
    <w:name w:val="div_document_div_name_span_lName"/>
    <w:basedOn w:val="DefaultParagraphFont"/>
    <w:qFormat/>
    <w:rPr>
      <w:color w:val="C00000"/>
    </w:rPr>
  </w:style>
  <w:style w:type="paragraph" w:customStyle="1" w:styleId="divaddress">
    <w:name w:val="div_address"/>
    <w:basedOn w:val="Normal"/>
    <w:qFormat/>
    <w:pPr>
      <w:pBdr>
        <w:top w:val="none" w:sz="0" w:space="3" w:color="auto"/>
        <w:left w:val="none" w:sz="0" w:space="5" w:color="auto"/>
        <w:bottom w:val="none" w:sz="0" w:space="3" w:color="auto"/>
        <w:right w:val="none" w:sz="0" w:space="5" w:color="auto"/>
      </w:pBdr>
      <w:shd w:val="clear" w:color="auto" w:fill="000000"/>
      <w:spacing w:line="380" w:lineRule="atLeast"/>
    </w:pPr>
    <w:rPr>
      <w:b/>
      <w:bCs/>
      <w:color w:val="FFFFFF"/>
      <w:sz w:val="20"/>
      <w:szCs w:val="20"/>
      <w:shd w:val="clear" w:color="auto" w:fill="000000"/>
    </w:rPr>
  </w:style>
  <w:style w:type="table" w:customStyle="1" w:styleId="divdocumenttablecontactaspose">
    <w:name w:val="div_document_table_contact_aspose"/>
    <w:basedOn w:val="TableNormal"/>
    <w:qFormat/>
    <w:rPr>
      <w:rFonts w:eastAsia="Times New Roman"/>
    </w:rPr>
    <w:tblPr/>
  </w:style>
  <w:style w:type="paragraph" w:customStyle="1" w:styleId="divdocumentsinglecolumn">
    <w:name w:val="div_document_singlecolumn"/>
    <w:basedOn w:val="Normal"/>
    <w:qFormat/>
  </w:style>
  <w:style w:type="character" w:customStyle="1" w:styleId="adnlLnksli">
    <w:name w:val="adnlLnks_li"/>
    <w:basedOn w:val="DefaultParagraphFont"/>
    <w:qFormat/>
  </w:style>
  <w:style w:type="paragraph" w:customStyle="1" w:styleId="divdocumentdivsectiontitle">
    <w:name w:val="div_document_div_sectiontitle"/>
    <w:basedOn w:val="Normal"/>
    <w:qFormat/>
    <w:pPr>
      <w:spacing w:line="340" w:lineRule="atLeast"/>
    </w:pPr>
    <w:rPr>
      <w:sz w:val="28"/>
      <w:szCs w:val="28"/>
    </w:rPr>
  </w:style>
  <w:style w:type="paragraph" w:customStyle="1" w:styleId="ulli">
    <w:name w:val="ul_li"/>
    <w:basedOn w:val="Normal"/>
    <w:qFormat/>
  </w:style>
  <w:style w:type="table" w:customStyle="1" w:styleId="divdocumenttable">
    <w:name w:val="div_document_table"/>
    <w:basedOn w:val="TableNormal"/>
    <w:qFormat/>
    <w:rPr>
      <w:rFonts w:eastAsia="Times New Roman"/>
    </w:rPr>
    <w:tblPr/>
  </w:style>
  <w:style w:type="character" w:customStyle="1" w:styleId="singlecolumnspanpaddedlinenth-child1">
    <w:name w:val="singlecolumn_span_paddedline_nth-child(1)"/>
    <w:basedOn w:val="DefaultParagraphFont"/>
    <w:qFormat/>
  </w:style>
  <w:style w:type="character" w:customStyle="1" w:styleId="spanjobtitle">
    <w:name w:val="span_jobtitle"/>
    <w:basedOn w:val="span"/>
    <w:qFormat/>
    <w:rPr>
      <w:b/>
      <w:bCs/>
      <w:sz w:val="24"/>
      <w:szCs w:val="24"/>
      <w:vertAlign w:val="baseline"/>
    </w:rPr>
  </w:style>
  <w:style w:type="character" w:customStyle="1" w:styleId="datesWrapper">
    <w:name w:val="datesWrapper"/>
    <w:basedOn w:val="DefaultParagraphFont"/>
    <w:qFormat/>
  </w:style>
  <w:style w:type="paragraph" w:customStyle="1" w:styleId="spanpaddedline">
    <w:name w:val="span_paddedline"/>
    <w:basedOn w:val="Normal"/>
    <w:qFormat/>
  </w:style>
  <w:style w:type="character" w:customStyle="1" w:styleId="spancompanyname">
    <w:name w:val="span_companyname"/>
    <w:basedOn w:val="span"/>
    <w:qFormat/>
    <w:rPr>
      <w:b/>
      <w:bCs/>
      <w:sz w:val="24"/>
      <w:szCs w:val="24"/>
      <w:vertAlign w:val="baseline"/>
    </w:rPr>
  </w:style>
  <w:style w:type="character" w:customStyle="1" w:styleId="spandegree">
    <w:name w:val="span_degree"/>
    <w:basedOn w:val="span"/>
    <w:qFormat/>
    <w:rPr>
      <w:b/>
      <w:bCs/>
      <w:sz w:val="24"/>
      <w:szCs w:val="24"/>
      <w:vertAlign w:val="baseline"/>
    </w:rPr>
  </w:style>
  <w:style w:type="paragraph" w:customStyle="1" w:styleId="ListParagraph1">
    <w:name w:val="List Paragraph1"/>
    <w:basedOn w:val="Normal"/>
    <w:uiPriority w:val="34"/>
    <w:qFormat/>
    <w:pPr>
      <w:ind w:left="720"/>
      <w:contextualSpacing/>
    </w:pPr>
  </w:style>
  <w:style w:type="paragraph" w:styleId="HTMLPreformatted">
    <w:name w:val="HTML Preformatted"/>
    <w:basedOn w:val="Normal"/>
    <w:link w:val="HTMLPreformattedChar"/>
    <w:uiPriority w:val="99"/>
    <w:unhideWhenUsed/>
    <w:rsid w:val="00871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CA"/>
    </w:rPr>
  </w:style>
  <w:style w:type="character" w:customStyle="1" w:styleId="HTMLPreformattedChar">
    <w:name w:val="HTML Preformatted Char"/>
    <w:basedOn w:val="DefaultParagraphFont"/>
    <w:link w:val="HTMLPreformatted"/>
    <w:uiPriority w:val="99"/>
    <w:rsid w:val="0087168A"/>
    <w:rPr>
      <w:rFonts w:ascii="Courier New" w:eastAsia="Times New Roman" w:hAnsi="Courier New" w:cs="Courier New"/>
    </w:rPr>
  </w:style>
  <w:style w:type="character" w:customStyle="1" w:styleId="hljs-deletion">
    <w:name w:val="hljs-deletion"/>
    <w:basedOn w:val="DefaultParagraphFont"/>
    <w:rsid w:val="0087168A"/>
  </w:style>
  <w:style w:type="paragraph" w:styleId="ListParagraph">
    <w:name w:val="List Paragraph"/>
    <w:basedOn w:val="Normal"/>
    <w:uiPriority w:val="99"/>
    <w:rsid w:val="0087168A"/>
    <w:pPr>
      <w:ind w:left="720"/>
      <w:contextualSpacing/>
    </w:pPr>
  </w:style>
  <w:style w:type="character" w:styleId="UnresolvedMention">
    <w:name w:val="Unresolved Mention"/>
    <w:basedOn w:val="DefaultParagraphFont"/>
    <w:uiPriority w:val="99"/>
    <w:semiHidden/>
    <w:unhideWhenUsed/>
    <w:rsid w:val="00EC16DB"/>
    <w:rPr>
      <w:color w:val="605E5C"/>
      <w:shd w:val="clear" w:color="auto" w:fill="E1DFDD"/>
    </w:rPr>
  </w:style>
  <w:style w:type="character" w:styleId="FollowedHyperlink">
    <w:name w:val="FollowedHyperlink"/>
    <w:basedOn w:val="DefaultParagraphFont"/>
    <w:uiPriority w:val="99"/>
    <w:semiHidden/>
    <w:unhideWhenUsed/>
    <w:rsid w:val="00EC16DB"/>
    <w:rPr>
      <w:color w:val="954F72" w:themeColor="followedHyperlink"/>
      <w:u w:val="single"/>
    </w:rPr>
  </w:style>
  <w:style w:type="table" w:styleId="TableGrid">
    <w:name w:val="Table Grid"/>
    <w:basedOn w:val="TableNormal"/>
    <w:uiPriority w:val="39"/>
    <w:rsid w:val="009C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6242">
      <w:bodyDiv w:val="1"/>
      <w:marLeft w:val="0"/>
      <w:marRight w:val="0"/>
      <w:marTop w:val="0"/>
      <w:marBottom w:val="0"/>
      <w:divBdr>
        <w:top w:val="none" w:sz="0" w:space="0" w:color="auto"/>
        <w:left w:val="none" w:sz="0" w:space="0" w:color="auto"/>
        <w:bottom w:val="none" w:sz="0" w:space="0" w:color="auto"/>
        <w:right w:val="none" w:sz="0" w:space="0" w:color="auto"/>
      </w:divBdr>
    </w:div>
    <w:div w:id="77220142">
      <w:bodyDiv w:val="1"/>
      <w:marLeft w:val="0"/>
      <w:marRight w:val="0"/>
      <w:marTop w:val="0"/>
      <w:marBottom w:val="0"/>
      <w:divBdr>
        <w:top w:val="none" w:sz="0" w:space="0" w:color="auto"/>
        <w:left w:val="none" w:sz="0" w:space="0" w:color="auto"/>
        <w:bottom w:val="none" w:sz="0" w:space="0" w:color="auto"/>
        <w:right w:val="none" w:sz="0" w:space="0" w:color="auto"/>
      </w:divBdr>
    </w:div>
    <w:div w:id="202056771">
      <w:bodyDiv w:val="1"/>
      <w:marLeft w:val="0"/>
      <w:marRight w:val="0"/>
      <w:marTop w:val="0"/>
      <w:marBottom w:val="0"/>
      <w:divBdr>
        <w:top w:val="none" w:sz="0" w:space="0" w:color="auto"/>
        <w:left w:val="none" w:sz="0" w:space="0" w:color="auto"/>
        <w:bottom w:val="none" w:sz="0" w:space="0" w:color="auto"/>
        <w:right w:val="none" w:sz="0" w:space="0" w:color="auto"/>
      </w:divBdr>
    </w:div>
    <w:div w:id="266931091">
      <w:bodyDiv w:val="1"/>
      <w:marLeft w:val="0"/>
      <w:marRight w:val="0"/>
      <w:marTop w:val="0"/>
      <w:marBottom w:val="0"/>
      <w:divBdr>
        <w:top w:val="none" w:sz="0" w:space="0" w:color="auto"/>
        <w:left w:val="none" w:sz="0" w:space="0" w:color="auto"/>
        <w:bottom w:val="none" w:sz="0" w:space="0" w:color="auto"/>
        <w:right w:val="none" w:sz="0" w:space="0" w:color="auto"/>
      </w:divBdr>
    </w:div>
    <w:div w:id="318001931">
      <w:bodyDiv w:val="1"/>
      <w:marLeft w:val="0"/>
      <w:marRight w:val="0"/>
      <w:marTop w:val="0"/>
      <w:marBottom w:val="0"/>
      <w:divBdr>
        <w:top w:val="none" w:sz="0" w:space="0" w:color="auto"/>
        <w:left w:val="none" w:sz="0" w:space="0" w:color="auto"/>
        <w:bottom w:val="none" w:sz="0" w:space="0" w:color="auto"/>
        <w:right w:val="none" w:sz="0" w:space="0" w:color="auto"/>
      </w:divBdr>
    </w:div>
    <w:div w:id="591822368">
      <w:bodyDiv w:val="1"/>
      <w:marLeft w:val="0"/>
      <w:marRight w:val="0"/>
      <w:marTop w:val="0"/>
      <w:marBottom w:val="0"/>
      <w:divBdr>
        <w:top w:val="none" w:sz="0" w:space="0" w:color="auto"/>
        <w:left w:val="none" w:sz="0" w:space="0" w:color="auto"/>
        <w:bottom w:val="none" w:sz="0" w:space="0" w:color="auto"/>
        <w:right w:val="none" w:sz="0" w:space="0" w:color="auto"/>
      </w:divBdr>
    </w:div>
    <w:div w:id="1149128330">
      <w:bodyDiv w:val="1"/>
      <w:marLeft w:val="0"/>
      <w:marRight w:val="0"/>
      <w:marTop w:val="0"/>
      <w:marBottom w:val="0"/>
      <w:divBdr>
        <w:top w:val="none" w:sz="0" w:space="0" w:color="auto"/>
        <w:left w:val="none" w:sz="0" w:space="0" w:color="auto"/>
        <w:bottom w:val="none" w:sz="0" w:space="0" w:color="auto"/>
        <w:right w:val="none" w:sz="0" w:space="0" w:color="auto"/>
      </w:divBdr>
    </w:div>
    <w:div w:id="1297563820">
      <w:bodyDiv w:val="1"/>
      <w:marLeft w:val="0"/>
      <w:marRight w:val="0"/>
      <w:marTop w:val="0"/>
      <w:marBottom w:val="0"/>
      <w:divBdr>
        <w:top w:val="none" w:sz="0" w:space="0" w:color="auto"/>
        <w:left w:val="none" w:sz="0" w:space="0" w:color="auto"/>
        <w:bottom w:val="none" w:sz="0" w:space="0" w:color="auto"/>
        <w:right w:val="none" w:sz="0" w:space="0" w:color="auto"/>
      </w:divBdr>
    </w:div>
    <w:div w:id="1438864758">
      <w:bodyDiv w:val="1"/>
      <w:marLeft w:val="0"/>
      <w:marRight w:val="0"/>
      <w:marTop w:val="0"/>
      <w:marBottom w:val="0"/>
      <w:divBdr>
        <w:top w:val="none" w:sz="0" w:space="0" w:color="auto"/>
        <w:left w:val="none" w:sz="0" w:space="0" w:color="auto"/>
        <w:bottom w:val="none" w:sz="0" w:space="0" w:color="auto"/>
        <w:right w:val="none" w:sz="0" w:space="0" w:color="auto"/>
      </w:divBdr>
    </w:div>
    <w:div w:id="1553426080">
      <w:bodyDiv w:val="1"/>
      <w:marLeft w:val="0"/>
      <w:marRight w:val="0"/>
      <w:marTop w:val="0"/>
      <w:marBottom w:val="0"/>
      <w:divBdr>
        <w:top w:val="none" w:sz="0" w:space="0" w:color="auto"/>
        <w:left w:val="none" w:sz="0" w:space="0" w:color="auto"/>
        <w:bottom w:val="none" w:sz="0" w:space="0" w:color="auto"/>
        <w:right w:val="none" w:sz="0" w:space="0" w:color="auto"/>
      </w:divBdr>
    </w:div>
    <w:div w:id="1709524429">
      <w:bodyDiv w:val="1"/>
      <w:marLeft w:val="0"/>
      <w:marRight w:val="0"/>
      <w:marTop w:val="0"/>
      <w:marBottom w:val="0"/>
      <w:divBdr>
        <w:top w:val="none" w:sz="0" w:space="0" w:color="auto"/>
        <w:left w:val="none" w:sz="0" w:space="0" w:color="auto"/>
        <w:bottom w:val="none" w:sz="0" w:space="0" w:color="auto"/>
        <w:right w:val="none" w:sz="0" w:space="0" w:color="auto"/>
      </w:divBdr>
    </w:div>
    <w:div w:id="1882204540">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2107845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ithub.com/labburu/Renewable-Energy-ML-projec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dheer.r@tekproso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4</Pages>
  <Words>2691</Words>
  <Characters>15345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Coast Capital Savings</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Lalita Abburu</dc:creator>
  <cp:keywords/>
  <dc:description/>
  <cp:lastModifiedBy>Sudheer Tekprosol</cp:lastModifiedBy>
  <cp:revision>117</cp:revision>
  <dcterms:created xsi:type="dcterms:W3CDTF">2020-07-28T08:49:00Z</dcterms:created>
  <dcterms:modified xsi:type="dcterms:W3CDTF">2024-07-11T13:12:00Z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1033-3.2.0.6370</vt:lpwstr>
  </property>
</Properties>
</file>